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1CCBE" w14:textId="77777777" w:rsidR="004D764B" w:rsidRPr="00146D7B" w:rsidRDefault="00232744" w:rsidP="00E53EA3">
      <w:pPr>
        <w:pStyle w:val="Subtitle"/>
        <w:rPr>
          <w:rFonts w:ascii="Verdana" w:hAnsi="Verdana" w:cs="Arial"/>
        </w:rPr>
      </w:pPr>
      <w:bookmarkStart w:id="0" w:name="_GoBack"/>
      <w:bookmarkEnd w:id="0"/>
      <w:r w:rsidRPr="00146D7B">
        <w:rPr>
          <w:rFonts w:ascii="Verdana" w:hAnsi="Verdana" w:cs="Arial"/>
        </w:rPr>
        <w:t>COMPLAINTS AND CONDUCT COMMITTEE</w:t>
      </w:r>
    </w:p>
    <w:p w14:paraId="10988259" w14:textId="6C9A9625" w:rsidR="004D764B" w:rsidRPr="00146D7B" w:rsidRDefault="00CC6D2F" w:rsidP="004D764B">
      <w:pPr>
        <w:pStyle w:val="Subtitle"/>
        <w:rPr>
          <w:rFonts w:ascii="Verdana" w:hAnsi="Verdana" w:cs="Arial"/>
          <w:b w:val="0"/>
          <w:color w:val="FF0000"/>
        </w:rPr>
      </w:pPr>
      <w:r>
        <w:rPr>
          <w:rFonts w:ascii="Verdana" w:hAnsi="Verdana" w:cs="Arial"/>
        </w:rPr>
        <w:t>31</w:t>
      </w:r>
      <w:r w:rsidR="00CE738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May</w:t>
      </w:r>
      <w:r w:rsidR="00305F3B">
        <w:rPr>
          <w:rFonts w:ascii="Verdana" w:hAnsi="Verdana" w:cs="Arial"/>
        </w:rPr>
        <w:t xml:space="preserve"> </w:t>
      </w:r>
      <w:r w:rsidR="00AA6A3B">
        <w:rPr>
          <w:rFonts w:ascii="Verdana" w:hAnsi="Verdana" w:cs="Arial"/>
        </w:rPr>
        <w:t>2022</w:t>
      </w:r>
    </w:p>
    <w:p w14:paraId="6EC34CF7" w14:textId="77777777" w:rsidR="00693500" w:rsidRPr="00146D7B" w:rsidRDefault="00693500" w:rsidP="004D764B">
      <w:pPr>
        <w:pBdr>
          <w:bottom w:val="single" w:sz="12" w:space="1" w:color="auto"/>
        </w:pBdr>
        <w:jc w:val="center"/>
        <w:rPr>
          <w:rFonts w:ascii="Verdana" w:hAnsi="Verdana" w:cs="Arial"/>
          <w:b/>
          <w:highlight w:val="yellow"/>
        </w:rPr>
      </w:pPr>
    </w:p>
    <w:p w14:paraId="556C82A3" w14:textId="77777777" w:rsidR="004D764B" w:rsidRPr="00146D7B" w:rsidRDefault="004D764B" w:rsidP="004D764B">
      <w:pPr>
        <w:pStyle w:val="Subtitle"/>
        <w:tabs>
          <w:tab w:val="left" w:pos="7371"/>
          <w:tab w:val="right" w:pos="8931"/>
        </w:tabs>
        <w:ind w:left="567" w:hanging="567"/>
        <w:rPr>
          <w:rFonts w:ascii="Verdana" w:hAnsi="Verdana" w:cs="Arial"/>
          <w:highlight w:val="yellow"/>
        </w:rPr>
      </w:pPr>
    </w:p>
    <w:p w14:paraId="4DBDBCEC" w14:textId="3746E49C" w:rsidR="00CC6D2F" w:rsidRDefault="00CC6D2F" w:rsidP="00CC6D2F">
      <w:pPr>
        <w:pStyle w:val="Subtitle"/>
        <w:spacing w:line="288" w:lineRule="auto"/>
        <w:rPr>
          <w:rFonts w:ascii="Verdana" w:hAnsi="Verdana" w:cs="Arial"/>
        </w:rPr>
      </w:pPr>
      <w:r>
        <w:rPr>
          <w:rFonts w:ascii="Verdana" w:hAnsi="Verdana" w:cs="Arial"/>
        </w:rPr>
        <w:t>Private Minute of the Scottish Police Authority Complaints and Conduct Committee held by videoconference on Monday 31 May 2022.</w:t>
      </w:r>
    </w:p>
    <w:p w14:paraId="2AF6D747" w14:textId="3927FA65" w:rsidR="004D764B" w:rsidRPr="00146D7B" w:rsidRDefault="004D764B" w:rsidP="00CC6D2F">
      <w:pPr>
        <w:pStyle w:val="Subtitle"/>
        <w:spacing w:line="288" w:lineRule="auto"/>
        <w:rPr>
          <w:rFonts w:ascii="Verdana" w:hAnsi="Verdana" w:cs="Arial"/>
          <w:b w:val="0"/>
          <w:highlight w:val="yellow"/>
        </w:rPr>
      </w:pPr>
    </w:p>
    <w:p w14:paraId="5013188A" w14:textId="77777777" w:rsidR="00693500" w:rsidRPr="00146D7B" w:rsidRDefault="00693500" w:rsidP="00833ED4">
      <w:pPr>
        <w:rPr>
          <w:rFonts w:ascii="Verdana" w:hAnsi="Verdana" w:cs="Arial"/>
          <w:highlight w:val="yellow"/>
        </w:rPr>
      </w:pPr>
    </w:p>
    <w:p w14:paraId="0D7E6D88" w14:textId="77777777" w:rsidR="00CC6D2F" w:rsidRDefault="00CC6D2F" w:rsidP="00CC6D2F">
      <w:pPr>
        <w:tabs>
          <w:tab w:val="left" w:pos="3544"/>
        </w:tabs>
        <w:spacing w:line="276" w:lineRule="auto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Committee Members</w:t>
      </w:r>
    </w:p>
    <w:p w14:paraId="463CA20B" w14:textId="77777777" w:rsidR="00CC6D2F" w:rsidRDefault="00CC6D2F" w:rsidP="00CC6D2F">
      <w:pPr>
        <w:tabs>
          <w:tab w:val="left" w:pos="3544"/>
        </w:tabs>
        <w:rPr>
          <w:rFonts w:ascii="Verdana" w:hAnsi="Verdana" w:cs="Arial"/>
        </w:rPr>
      </w:pPr>
      <w:r>
        <w:rPr>
          <w:rFonts w:ascii="Verdana" w:hAnsi="Verdana" w:cs="Arial"/>
        </w:rPr>
        <w:t>Alasdair Hay (Chair)</w:t>
      </w:r>
    </w:p>
    <w:p w14:paraId="1F215D36" w14:textId="77777777" w:rsidR="00CC6D2F" w:rsidRDefault="00CC6D2F" w:rsidP="00CC6D2F">
      <w:pPr>
        <w:tabs>
          <w:tab w:val="left" w:pos="3544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Paul Edie </w:t>
      </w:r>
    </w:p>
    <w:p w14:paraId="5E019298" w14:textId="77777777" w:rsidR="00CC6D2F" w:rsidRDefault="00CC6D2F" w:rsidP="00CC6D2F">
      <w:pPr>
        <w:pStyle w:val="Header"/>
        <w:tabs>
          <w:tab w:val="clear" w:pos="4153"/>
          <w:tab w:val="clear" w:pos="8306"/>
          <w:tab w:val="left" w:pos="1560"/>
          <w:tab w:val="left" w:pos="7655"/>
          <w:tab w:val="right" w:pos="9900"/>
        </w:tabs>
        <w:ind w:left="851" w:hanging="851"/>
        <w:rPr>
          <w:rFonts w:ascii="Verdana" w:hAnsi="Verdana" w:cs="Arial"/>
        </w:rPr>
      </w:pPr>
      <w:r>
        <w:rPr>
          <w:rFonts w:ascii="Verdana" w:hAnsi="Verdana" w:cs="Arial"/>
        </w:rPr>
        <w:t>Grant</w:t>
      </w:r>
      <w:r>
        <w:rPr>
          <w:rFonts w:ascii="Verdana" w:hAnsi="Verdana" w:cs="Arial"/>
          <w:lang w:val="en-GB"/>
        </w:rPr>
        <w:t xml:space="preserve"> </w:t>
      </w:r>
      <w:r>
        <w:rPr>
          <w:rFonts w:ascii="Verdana" w:hAnsi="Verdana" w:cs="Arial"/>
        </w:rPr>
        <w:t>Mac</w:t>
      </w:r>
      <w:r>
        <w:rPr>
          <w:rFonts w:ascii="Verdana" w:hAnsi="Verdana" w:cs="Arial"/>
          <w:lang w:val="en-GB"/>
        </w:rPr>
        <w:t>R</w:t>
      </w:r>
      <w:r>
        <w:rPr>
          <w:rFonts w:ascii="Verdana" w:hAnsi="Verdana" w:cs="Arial"/>
        </w:rPr>
        <w:t>ae</w:t>
      </w:r>
    </w:p>
    <w:p w14:paraId="7D61B0F9" w14:textId="77777777" w:rsidR="00CC6D2F" w:rsidRDefault="00CC6D2F" w:rsidP="00CC6D2F">
      <w:pPr>
        <w:pStyle w:val="Header"/>
        <w:tabs>
          <w:tab w:val="clear" w:pos="4153"/>
          <w:tab w:val="clear" w:pos="8306"/>
          <w:tab w:val="left" w:pos="1560"/>
          <w:tab w:val="left" w:pos="7655"/>
          <w:tab w:val="right" w:pos="9900"/>
        </w:tabs>
        <w:ind w:left="851" w:hanging="851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>Fiona McQueen</w:t>
      </w:r>
    </w:p>
    <w:p w14:paraId="27CF45E8" w14:textId="77777777" w:rsidR="00CC6D2F" w:rsidRDefault="00CC6D2F" w:rsidP="00CC6D2F">
      <w:pPr>
        <w:pStyle w:val="Header"/>
        <w:tabs>
          <w:tab w:val="clear" w:pos="4153"/>
          <w:tab w:val="clear" w:pos="8306"/>
          <w:tab w:val="left" w:pos="1560"/>
          <w:tab w:val="left" w:pos="7655"/>
          <w:tab w:val="right" w:pos="9900"/>
        </w:tabs>
        <w:ind w:left="851" w:hanging="851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 xml:space="preserve">Catriona Stewart (observer) </w:t>
      </w:r>
    </w:p>
    <w:p w14:paraId="55B99C16" w14:textId="77777777" w:rsidR="00CC6D2F" w:rsidRDefault="00CC6D2F" w:rsidP="00CC6D2F">
      <w:pPr>
        <w:shd w:val="clear" w:color="auto" w:fill="FFFFFF"/>
        <w:tabs>
          <w:tab w:val="left" w:pos="851"/>
        </w:tabs>
        <w:rPr>
          <w:rFonts w:ascii="Verdana" w:hAnsi="Verdana" w:cs="Arial"/>
          <w:b/>
          <w:highlight w:val="yellow"/>
        </w:rPr>
      </w:pPr>
    </w:p>
    <w:p w14:paraId="4CA5EAC8" w14:textId="77777777" w:rsidR="00CC6D2F" w:rsidRDefault="00CC6D2F" w:rsidP="00CC6D2F">
      <w:pPr>
        <w:tabs>
          <w:tab w:val="left" w:pos="1985"/>
        </w:tabs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Scottish Police Authority</w:t>
      </w:r>
    </w:p>
    <w:p w14:paraId="142CDEFD" w14:textId="77777777" w:rsidR="00CC6D2F" w:rsidRDefault="00CC6D2F" w:rsidP="00CC6D2F">
      <w:pPr>
        <w:tabs>
          <w:tab w:val="left" w:pos="1985"/>
        </w:tabs>
        <w:rPr>
          <w:rFonts w:ascii="Verdana" w:hAnsi="Verdana" w:cs="Arial"/>
        </w:rPr>
      </w:pPr>
      <w:r>
        <w:rPr>
          <w:rFonts w:ascii="Verdana" w:hAnsi="Verdana" w:cs="Arial"/>
        </w:rPr>
        <w:t>Darren Paterson, Head of Workforce Governance</w:t>
      </w:r>
    </w:p>
    <w:p w14:paraId="18734BB5" w14:textId="77777777" w:rsidR="00CC6D2F" w:rsidRDefault="00CC6D2F" w:rsidP="00CC6D2F">
      <w:pPr>
        <w:tabs>
          <w:tab w:val="left" w:pos="1985"/>
        </w:tabs>
        <w:rPr>
          <w:rFonts w:ascii="Verdana" w:hAnsi="Verdana" w:cs="Arial"/>
        </w:rPr>
      </w:pPr>
      <w:r>
        <w:rPr>
          <w:rFonts w:ascii="Verdana" w:hAnsi="Verdana" w:cs="Arial"/>
        </w:rPr>
        <w:t>Chris Brown, Deputy Chief Executive Resources</w:t>
      </w:r>
    </w:p>
    <w:p w14:paraId="1A2C1049" w14:textId="77777777" w:rsidR="00CC6D2F" w:rsidRDefault="00CC6D2F" w:rsidP="00CC6D2F">
      <w:pPr>
        <w:tabs>
          <w:tab w:val="left" w:pos="1985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Colette Craig, Governance Support Officer </w:t>
      </w:r>
    </w:p>
    <w:p w14:paraId="27797678" w14:textId="77777777" w:rsidR="00CC6D2F" w:rsidRDefault="00CC6D2F" w:rsidP="00CC6D2F">
      <w:pPr>
        <w:tabs>
          <w:tab w:val="left" w:pos="1985"/>
        </w:tabs>
        <w:ind w:left="1985"/>
        <w:rPr>
          <w:rFonts w:ascii="Verdana" w:hAnsi="Verdana" w:cs="Arial"/>
          <w:highlight w:val="yellow"/>
        </w:rPr>
      </w:pPr>
    </w:p>
    <w:p w14:paraId="79C2AB0A" w14:textId="77777777" w:rsidR="00CC6D2F" w:rsidRDefault="00CC6D2F" w:rsidP="00CC6D2F">
      <w:pPr>
        <w:tabs>
          <w:tab w:val="left" w:pos="1985"/>
        </w:tabs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  <w:u w:val="single"/>
        </w:rPr>
        <w:t>Police Scotland</w:t>
      </w:r>
    </w:p>
    <w:p w14:paraId="3C28897B" w14:textId="77777777" w:rsidR="00CC6D2F" w:rsidRDefault="00CC6D2F" w:rsidP="00CC6D2F">
      <w:pPr>
        <w:tabs>
          <w:tab w:val="left" w:pos="1985"/>
        </w:tabs>
        <w:rPr>
          <w:rFonts w:ascii="Verdana" w:hAnsi="Verdana" w:cs="Arial"/>
        </w:rPr>
      </w:pPr>
      <w:r>
        <w:rPr>
          <w:rFonts w:ascii="Verdana" w:hAnsi="Verdana" w:cs="Arial"/>
        </w:rPr>
        <w:t>Assistant Chief Constable Alan Speirs</w:t>
      </w:r>
    </w:p>
    <w:p w14:paraId="3D04E01D" w14:textId="77777777" w:rsidR="00305F3B" w:rsidRDefault="00305F3B" w:rsidP="004176D6">
      <w:pPr>
        <w:tabs>
          <w:tab w:val="left" w:pos="1985"/>
        </w:tabs>
        <w:rPr>
          <w:rFonts w:ascii="Verdana" w:hAnsi="Verdana" w:cs="Arial"/>
        </w:rPr>
      </w:pPr>
    </w:p>
    <w:p w14:paraId="1CEC68C2" w14:textId="10B4B178" w:rsidR="00CE7386" w:rsidRPr="00ED1162" w:rsidRDefault="00305F3B" w:rsidP="00ED1162">
      <w:pPr>
        <w:tabs>
          <w:tab w:val="left" w:pos="1985"/>
        </w:tabs>
        <w:spacing w:after="120"/>
        <w:jc w:val="center"/>
        <w:rPr>
          <w:rFonts w:ascii="Verdana" w:hAnsi="Verdana" w:cs="Arial"/>
          <w:i/>
          <w:sz w:val="20"/>
          <w:szCs w:val="20"/>
        </w:rPr>
      </w:pPr>
      <w:r w:rsidRPr="00ED1162">
        <w:rPr>
          <w:rFonts w:ascii="Verdana" w:hAnsi="Verdana" w:cs="Arial"/>
          <w:i/>
          <w:sz w:val="20"/>
          <w:szCs w:val="20"/>
        </w:rPr>
        <w:t xml:space="preserve">Police Scotland attendees were only be present for items </w:t>
      </w:r>
      <w:r w:rsidR="00CC6D2F">
        <w:rPr>
          <w:rFonts w:ascii="Verdana" w:hAnsi="Verdana" w:cs="Arial"/>
          <w:i/>
          <w:sz w:val="20"/>
          <w:szCs w:val="20"/>
        </w:rPr>
        <w:t xml:space="preserve">9, </w:t>
      </w:r>
      <w:r w:rsidR="00AA6A3B" w:rsidRPr="00ED1162">
        <w:rPr>
          <w:rFonts w:ascii="Verdana" w:hAnsi="Verdana" w:cs="Arial"/>
          <w:i/>
          <w:sz w:val="20"/>
          <w:szCs w:val="20"/>
        </w:rPr>
        <w:t>10</w:t>
      </w:r>
      <w:r w:rsidR="00CC6D2F">
        <w:rPr>
          <w:rFonts w:ascii="Verdana" w:hAnsi="Verdana" w:cs="Arial"/>
          <w:i/>
          <w:sz w:val="20"/>
          <w:szCs w:val="20"/>
        </w:rPr>
        <w:t xml:space="preserve"> and 11</w:t>
      </w:r>
      <w:r w:rsidR="00AA6A3B" w:rsidRPr="00ED1162">
        <w:rPr>
          <w:rFonts w:ascii="Verdana" w:hAnsi="Verdana" w:cs="Arial"/>
          <w:i/>
          <w:sz w:val="20"/>
          <w:szCs w:val="20"/>
        </w:rPr>
        <w:t>.</w:t>
      </w:r>
    </w:p>
    <w:p w14:paraId="221BD7BE" w14:textId="77777777" w:rsidR="00CC6D2F" w:rsidRDefault="00CC6D2F" w:rsidP="00CC6D2F">
      <w:pPr>
        <w:shd w:val="clear" w:color="auto" w:fill="FFFFFF"/>
        <w:tabs>
          <w:tab w:val="left" w:pos="851"/>
          <w:tab w:val="left" w:pos="993"/>
        </w:tabs>
        <w:spacing w:after="1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9.    Standing Items</w:t>
      </w:r>
    </w:p>
    <w:p w14:paraId="21305630" w14:textId="77777777" w:rsidR="00CC6D2F" w:rsidRDefault="00CC6D2F" w:rsidP="00CC6D2F">
      <w:pPr>
        <w:tabs>
          <w:tab w:val="left" w:pos="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9.1 Minute from private meeting held on 2 March 2022 for</w:t>
      </w:r>
    </w:p>
    <w:p w14:paraId="566731D3" w14:textId="77777777" w:rsidR="00CC6D2F" w:rsidRDefault="00CC6D2F" w:rsidP="00CC6D2F">
      <w:pPr>
        <w:tabs>
          <w:tab w:val="left" w:pos="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approval</w:t>
      </w:r>
    </w:p>
    <w:p w14:paraId="4FEF42F1" w14:textId="77777777" w:rsidR="00CC6D2F" w:rsidRDefault="00CC6D2F" w:rsidP="00CC6D2F">
      <w:pPr>
        <w:shd w:val="clear" w:color="auto" w:fill="FFFFFF"/>
        <w:tabs>
          <w:tab w:val="left" w:pos="-141"/>
        </w:tabs>
        <w:rPr>
          <w:rFonts w:ascii="Verdana" w:hAnsi="Verdana" w:cs="Arial"/>
        </w:rPr>
      </w:pPr>
    </w:p>
    <w:p w14:paraId="28E808D8" w14:textId="77777777" w:rsidR="00CC6D2F" w:rsidRDefault="00CC6D2F" w:rsidP="00CC6D2F">
      <w:pPr>
        <w:shd w:val="clear" w:color="auto" w:fill="FFFFFF"/>
        <w:tabs>
          <w:tab w:val="left" w:pos="-141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Members </w:t>
      </w:r>
      <w:r>
        <w:rPr>
          <w:rFonts w:ascii="Verdana" w:hAnsi="Verdana" w:cs="Arial"/>
          <w:b/>
        </w:rPr>
        <w:t>AGREED</w:t>
      </w:r>
      <w:r>
        <w:rPr>
          <w:rFonts w:ascii="Verdana" w:hAnsi="Verdana" w:cs="Arial"/>
          <w:color w:val="FF0000"/>
        </w:rPr>
        <w:t xml:space="preserve"> </w:t>
      </w:r>
      <w:r>
        <w:rPr>
          <w:rFonts w:ascii="Verdana" w:hAnsi="Verdana" w:cs="Arial"/>
        </w:rPr>
        <w:t>the Minute of the private meeting held on 2 March 2022 as an accurate record of the meeting.</w:t>
      </w:r>
    </w:p>
    <w:p w14:paraId="68A81285" w14:textId="77777777" w:rsidR="00CC6D2F" w:rsidRDefault="00CC6D2F" w:rsidP="00CC6D2F">
      <w:pPr>
        <w:shd w:val="clear" w:color="auto" w:fill="FFFFFF"/>
        <w:tabs>
          <w:tab w:val="left" w:pos="-141"/>
        </w:tabs>
        <w:rPr>
          <w:rFonts w:ascii="Verdana" w:hAnsi="Verdana" w:cs="Arial"/>
        </w:rPr>
      </w:pPr>
    </w:p>
    <w:p w14:paraId="12DB602C" w14:textId="77777777" w:rsidR="00CC6D2F" w:rsidRDefault="00CC6D2F" w:rsidP="00CC6D2F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9.2</w:t>
      </w:r>
      <w:r>
        <w:rPr>
          <w:rFonts w:ascii="Verdana" w:eastAsia="Verdana" w:hAnsi="Verdana" w:cs="Verdana"/>
          <w:b/>
        </w:rPr>
        <w:tab/>
        <w:t xml:space="preserve"> Action Log and Matters Arising</w:t>
      </w:r>
    </w:p>
    <w:p w14:paraId="0C5BAC4D" w14:textId="77777777" w:rsidR="00CC6D2F" w:rsidRDefault="00CC6D2F" w:rsidP="00CC6D2F">
      <w:pPr>
        <w:shd w:val="clear" w:color="auto" w:fill="FFFFFF"/>
        <w:tabs>
          <w:tab w:val="left" w:pos="0"/>
        </w:tabs>
        <w:rPr>
          <w:rFonts w:ascii="Verdana" w:hAnsi="Verdana" w:cs="Arial"/>
          <w:highlight w:val="yellow"/>
        </w:rPr>
      </w:pPr>
    </w:p>
    <w:p w14:paraId="33EDCB5B" w14:textId="77777777" w:rsidR="00CC6D2F" w:rsidRDefault="00CC6D2F" w:rsidP="00CC6D2F">
      <w:pPr>
        <w:shd w:val="clear" w:color="auto" w:fill="FFFFFF"/>
        <w:tabs>
          <w:tab w:val="left" w:pos="0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The Committee </w:t>
      </w:r>
      <w:r>
        <w:rPr>
          <w:rFonts w:ascii="Verdana" w:hAnsi="Verdana" w:cs="Arial"/>
          <w:b/>
        </w:rPr>
        <w:t>APPROVED</w:t>
      </w:r>
      <w:r>
        <w:rPr>
          <w:rFonts w:ascii="Verdana" w:hAnsi="Verdana" w:cs="Arial"/>
        </w:rPr>
        <w:t xml:space="preserve"> the action log and noted the updates provided.</w:t>
      </w:r>
    </w:p>
    <w:p w14:paraId="5F4B0AE9" w14:textId="77777777" w:rsidR="008A139D" w:rsidRPr="00305F3B" w:rsidRDefault="008A139D" w:rsidP="00305F3B">
      <w:pPr>
        <w:shd w:val="clear" w:color="auto" w:fill="FFFFFF"/>
        <w:tabs>
          <w:tab w:val="left" w:pos="851"/>
          <w:tab w:val="left" w:pos="993"/>
        </w:tabs>
        <w:spacing w:after="120"/>
        <w:rPr>
          <w:rFonts w:ascii="Verdana" w:hAnsi="Verdana" w:cs="Arial"/>
        </w:rPr>
      </w:pPr>
    </w:p>
    <w:p w14:paraId="4E9E5A79" w14:textId="77777777" w:rsidR="00CC6D2F" w:rsidRDefault="00AA6A3B" w:rsidP="00CC6D2F">
      <w:pPr>
        <w:shd w:val="clear" w:color="auto" w:fill="FFFFFF"/>
        <w:ind w:left="567" w:hanging="567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</w:t>
      </w:r>
      <w:r w:rsidRPr="00146D7B">
        <w:rPr>
          <w:rFonts w:ascii="Verdana" w:hAnsi="Verdana" w:cs="Arial"/>
          <w:b/>
        </w:rPr>
        <w:t xml:space="preserve">. </w:t>
      </w:r>
      <w:r w:rsidRPr="00146D7B"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Police Scotland Restricted </w:t>
      </w:r>
      <w:r w:rsidR="00CC6D2F">
        <w:rPr>
          <w:rFonts w:ascii="Verdana" w:hAnsi="Verdana" w:cs="Arial"/>
          <w:b/>
        </w:rPr>
        <w:t xml:space="preserve">Duties and Suspended Officers </w:t>
      </w:r>
    </w:p>
    <w:p w14:paraId="5EB958F6" w14:textId="2C01B97D" w:rsidR="00ED1162" w:rsidRDefault="00CC6D2F" w:rsidP="00CC6D2F">
      <w:pPr>
        <w:shd w:val="clear" w:color="auto" w:fill="FFFFFF"/>
        <w:ind w:left="567" w:hanging="567"/>
        <w:rPr>
          <w:rFonts w:ascii="Verdana" w:hAnsi="Verdana"/>
          <w:b/>
        </w:rPr>
      </w:pPr>
      <w:r>
        <w:rPr>
          <w:rFonts w:ascii="Verdana" w:hAnsi="Verdana"/>
          <w:b/>
        </w:rPr>
        <w:t>ACC Alan Speirs</w:t>
      </w:r>
    </w:p>
    <w:p w14:paraId="5935A89B" w14:textId="77777777" w:rsidR="00CC6D2F" w:rsidRDefault="00CC6D2F" w:rsidP="00CC6D2F">
      <w:pPr>
        <w:shd w:val="clear" w:color="auto" w:fill="FFFFFF"/>
        <w:ind w:left="567" w:hanging="567"/>
        <w:rPr>
          <w:rFonts w:ascii="Verdana" w:hAnsi="Verdana" w:cs="Arial"/>
          <w:b/>
        </w:rPr>
      </w:pPr>
    </w:p>
    <w:p w14:paraId="04BF9A62" w14:textId="77777777" w:rsidR="00ED1162" w:rsidRPr="009F4891" w:rsidRDefault="00ED1162" w:rsidP="00ED1162">
      <w:pPr>
        <w:autoSpaceDE w:val="0"/>
        <w:autoSpaceDN w:val="0"/>
        <w:spacing w:after="120"/>
        <w:rPr>
          <w:rFonts w:ascii="Verdana" w:hAnsi="Verdana"/>
        </w:rPr>
      </w:pPr>
      <w:r w:rsidRPr="00187E04">
        <w:rPr>
          <w:rFonts w:ascii="Verdana" w:hAnsi="Verdana"/>
          <w:color w:val="000000"/>
        </w:rPr>
        <w:t xml:space="preserve">The Committee considered a report which </w:t>
      </w:r>
      <w:r w:rsidRPr="00187E04">
        <w:rPr>
          <w:rFonts w:ascii="Verdana" w:hAnsi="Verdana"/>
        </w:rPr>
        <w:t xml:space="preserve">provided a conduct overview relative to police officers and police staff who are currently suspended or restricted in their duties within Police Scotland. </w:t>
      </w:r>
    </w:p>
    <w:p w14:paraId="4592492A" w14:textId="77777777" w:rsidR="00ED1162" w:rsidRPr="00187E04" w:rsidRDefault="00ED1162" w:rsidP="00ED1162">
      <w:pPr>
        <w:shd w:val="clear" w:color="auto" w:fill="FFFFFF"/>
        <w:spacing w:after="120"/>
        <w:rPr>
          <w:rFonts w:ascii="Verdana" w:hAnsi="Verdana"/>
        </w:rPr>
      </w:pPr>
      <w:r w:rsidRPr="00187E04">
        <w:rPr>
          <w:rFonts w:ascii="Verdana" w:hAnsi="Verdana"/>
        </w:rPr>
        <w:lastRenderedPageBreak/>
        <w:t>The Committee resolved to:</w:t>
      </w:r>
    </w:p>
    <w:p w14:paraId="180DA681" w14:textId="77777777" w:rsidR="00ED1162" w:rsidRDefault="00ED1162" w:rsidP="00ED1162">
      <w:pPr>
        <w:pStyle w:val="ListParagraph"/>
        <w:numPr>
          <w:ilvl w:val="0"/>
          <w:numId w:val="1"/>
        </w:numPr>
        <w:shd w:val="clear" w:color="auto" w:fill="FFFFFF"/>
        <w:spacing w:after="120"/>
        <w:rPr>
          <w:rFonts w:ascii="Verdana" w:hAnsi="Verdana" w:cs="Arial"/>
          <w:sz w:val="24"/>
          <w:szCs w:val="24"/>
        </w:rPr>
      </w:pPr>
      <w:r w:rsidRPr="00146D7B">
        <w:rPr>
          <w:rFonts w:ascii="Verdana" w:hAnsi="Verdana" w:cs="Arial"/>
          <w:b/>
          <w:sz w:val="24"/>
          <w:szCs w:val="24"/>
        </w:rPr>
        <w:t>NOTE</w:t>
      </w:r>
      <w:r w:rsidRPr="00146D7B">
        <w:rPr>
          <w:rFonts w:ascii="Verdana" w:hAnsi="Verdana" w:cs="Arial"/>
          <w:sz w:val="24"/>
          <w:szCs w:val="24"/>
        </w:rPr>
        <w:t xml:space="preserve"> the</w:t>
      </w:r>
      <w:r>
        <w:rPr>
          <w:rFonts w:ascii="Verdana" w:hAnsi="Verdana" w:cs="Arial"/>
          <w:sz w:val="24"/>
          <w:szCs w:val="24"/>
        </w:rPr>
        <w:t xml:space="preserve"> </w:t>
      </w:r>
      <w:r w:rsidRPr="009F4891">
        <w:rPr>
          <w:rFonts w:ascii="Verdana" w:hAnsi="Verdana" w:cs="Arial"/>
          <w:sz w:val="24"/>
          <w:szCs w:val="24"/>
        </w:rPr>
        <w:t>Police Scotland Restricted Duties and Suspended Officers report.</w:t>
      </w:r>
      <w:r w:rsidRPr="00146D7B">
        <w:rPr>
          <w:rFonts w:ascii="Verdana" w:hAnsi="Verdana" w:cs="Arial"/>
          <w:sz w:val="24"/>
          <w:szCs w:val="24"/>
        </w:rPr>
        <w:t xml:space="preserve"> </w:t>
      </w:r>
    </w:p>
    <w:p w14:paraId="6B51AEE8" w14:textId="77777777" w:rsidR="009F4891" w:rsidRPr="00ED1162" w:rsidRDefault="009F4891" w:rsidP="00ED1162">
      <w:pPr>
        <w:shd w:val="clear" w:color="auto" w:fill="FFFFFF"/>
        <w:spacing w:after="120"/>
        <w:rPr>
          <w:rFonts w:ascii="Verdana" w:hAnsi="Verdana" w:cs="Arial"/>
        </w:rPr>
      </w:pPr>
    </w:p>
    <w:p w14:paraId="4FBAF76E" w14:textId="77777777" w:rsidR="00CC6D2F" w:rsidRDefault="00ED1162" w:rsidP="00CC6D2F">
      <w:pPr>
        <w:shd w:val="clear" w:color="auto" w:fill="FFFFFF"/>
        <w:ind w:left="567" w:hanging="567"/>
        <w:rPr>
          <w:rFonts w:ascii="Verdana" w:hAnsi="Verdana"/>
          <w:b/>
        </w:rPr>
      </w:pPr>
      <w:r>
        <w:rPr>
          <w:rFonts w:ascii="Verdana" w:hAnsi="Verdana" w:cs="Arial"/>
          <w:b/>
        </w:rPr>
        <w:t>11</w:t>
      </w:r>
      <w:r w:rsidRPr="00EA32DA">
        <w:rPr>
          <w:rFonts w:ascii="Verdana" w:hAnsi="Verdana" w:cs="Arial"/>
          <w:b/>
        </w:rPr>
        <w:t>.</w:t>
      </w:r>
      <w:r w:rsidRPr="00EA32DA">
        <w:rPr>
          <w:rFonts w:ascii="Verdana" w:hAnsi="Verdana" w:cs="Arial"/>
          <w:b/>
        </w:rPr>
        <w:tab/>
      </w:r>
      <w:r w:rsidR="00CC6D2F">
        <w:rPr>
          <w:rFonts w:ascii="Verdana" w:hAnsi="Verdana"/>
          <w:b/>
        </w:rPr>
        <w:t>Scottish Multi-Agency Training and Exercise Unit (SMARTEU)</w:t>
      </w:r>
    </w:p>
    <w:p w14:paraId="52B30F73" w14:textId="77777777" w:rsidR="00CC6D2F" w:rsidRDefault="00CC6D2F" w:rsidP="00CC6D2F">
      <w:pPr>
        <w:shd w:val="clear" w:color="auto" w:fill="FFFFFF"/>
        <w:ind w:left="567" w:hanging="567"/>
        <w:rPr>
          <w:rFonts w:ascii="Verdana" w:hAnsi="Verdana"/>
          <w:b/>
        </w:rPr>
      </w:pPr>
      <w:r>
        <w:rPr>
          <w:rFonts w:ascii="Verdana" w:hAnsi="Verdana"/>
          <w:b/>
        </w:rPr>
        <w:t>Outcomes - ACC Alan Speirs</w:t>
      </w:r>
    </w:p>
    <w:p w14:paraId="40D5EB73" w14:textId="77777777" w:rsidR="00CC6D2F" w:rsidRDefault="00CC6D2F" w:rsidP="00CC6D2F">
      <w:pPr>
        <w:shd w:val="clear" w:color="auto" w:fill="FFFFFF"/>
        <w:rPr>
          <w:rFonts w:ascii="Verdana" w:hAnsi="Verdana" w:cs="Arial"/>
          <w:b/>
        </w:rPr>
      </w:pPr>
    </w:p>
    <w:p w14:paraId="69B6749D" w14:textId="080D2231" w:rsidR="00CC6D2F" w:rsidRDefault="00CC6D2F" w:rsidP="00CC6D2F">
      <w:pPr>
        <w:shd w:val="clear" w:color="auto" w:fill="FFFFFF"/>
        <w:spacing w:after="120"/>
        <w:rPr>
          <w:rFonts w:ascii="Verdana" w:hAnsi="Verdana" w:cs="Arial"/>
        </w:rPr>
      </w:pPr>
      <w:r w:rsidRPr="00CC6D2F">
        <w:rPr>
          <w:rFonts w:ascii="Verdana" w:hAnsi="Verdana"/>
          <w:color w:val="000000" w:themeColor="text1"/>
        </w:rPr>
        <w:t xml:space="preserve">The Committee considered a </w:t>
      </w:r>
      <w:r w:rsidRPr="00CC6D2F">
        <w:rPr>
          <w:rFonts w:ascii="Verdana" w:hAnsi="Verdana" w:cs="Arial"/>
        </w:rPr>
        <w:t>report which provided an update in relation to the SMARTEU Formal Debrief</w:t>
      </w:r>
      <w:r>
        <w:rPr>
          <w:rFonts w:ascii="Verdana" w:hAnsi="Verdana" w:cs="Arial"/>
        </w:rPr>
        <w:t xml:space="preserve"> of PSD arrangements for COP26. </w:t>
      </w:r>
      <w:r w:rsidRPr="00CC6D2F">
        <w:rPr>
          <w:rFonts w:ascii="Verdana" w:hAnsi="Verdana" w:cs="Arial"/>
        </w:rPr>
        <w:t>Members welcomed the report and were reassured by the outcome</w:t>
      </w:r>
      <w:r>
        <w:rPr>
          <w:rFonts w:ascii="Verdana" w:hAnsi="Verdana" w:cs="Arial"/>
        </w:rPr>
        <w:t>s</w:t>
      </w:r>
      <w:r w:rsidRPr="00CC6D2F">
        <w:rPr>
          <w:rFonts w:ascii="Verdana" w:hAnsi="Verdana" w:cs="Arial"/>
        </w:rPr>
        <w:t xml:space="preserve"> and commended staff. </w:t>
      </w:r>
    </w:p>
    <w:p w14:paraId="785DF208" w14:textId="17A4A313" w:rsidR="00FB42E2" w:rsidRPr="00ED1162" w:rsidRDefault="00CC6D2F" w:rsidP="00CC6D2F">
      <w:pPr>
        <w:shd w:val="clear" w:color="auto" w:fill="FFFFFF"/>
        <w:spacing w:after="120"/>
        <w:ind w:left="567" w:hanging="567"/>
        <w:rPr>
          <w:rFonts w:ascii="Verdana" w:hAnsi="Verdana" w:cs="Arial"/>
        </w:rPr>
      </w:pPr>
      <w:r w:rsidRPr="00ED1162">
        <w:rPr>
          <w:rFonts w:ascii="Verdana" w:hAnsi="Verdana" w:cs="Arial"/>
        </w:rPr>
        <w:t xml:space="preserve"> </w:t>
      </w:r>
      <w:r w:rsidR="00925C57" w:rsidRPr="00ED1162">
        <w:rPr>
          <w:rFonts w:ascii="Verdana" w:hAnsi="Verdana" w:cs="Arial"/>
        </w:rPr>
        <w:t>The Committee resolved to:</w:t>
      </w:r>
    </w:p>
    <w:p w14:paraId="4C4FED62" w14:textId="17C546EC" w:rsidR="00CC6D2F" w:rsidRDefault="00CC6D2F" w:rsidP="00CC6D2F">
      <w:pPr>
        <w:shd w:val="clear" w:color="auto" w:fill="FFFFFF"/>
        <w:ind w:left="567" w:hanging="567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 w:rsidR="00925C57" w:rsidRPr="00CC6D2F">
        <w:rPr>
          <w:rFonts w:ascii="Verdana" w:hAnsi="Verdana" w:cs="Arial"/>
          <w:b/>
        </w:rPr>
        <w:t>NOTE</w:t>
      </w:r>
      <w:r w:rsidR="00385C77" w:rsidRPr="00CC6D2F">
        <w:rPr>
          <w:rFonts w:ascii="Verdana" w:hAnsi="Verdana" w:cs="Arial"/>
          <w:b/>
        </w:rPr>
        <w:t>D</w:t>
      </w:r>
      <w:r>
        <w:rPr>
          <w:rFonts w:ascii="Verdana" w:hAnsi="Verdana" w:cs="Arial"/>
          <w:b/>
        </w:rPr>
        <w:t xml:space="preserve"> </w:t>
      </w:r>
      <w:r w:rsidRPr="00CC6D2F">
        <w:rPr>
          <w:rFonts w:ascii="Verdana" w:hAnsi="Verdana" w:cs="Arial"/>
        </w:rPr>
        <w:t>the</w:t>
      </w:r>
      <w:r w:rsidR="00385C77" w:rsidRPr="00CC6D2F">
        <w:rPr>
          <w:rFonts w:ascii="Verdana" w:hAnsi="Verdana" w:cs="Arial"/>
          <w:b/>
        </w:rPr>
        <w:t xml:space="preserve"> </w:t>
      </w:r>
      <w:r w:rsidRPr="00CC6D2F">
        <w:rPr>
          <w:rFonts w:ascii="Verdana" w:hAnsi="Verdana"/>
        </w:rPr>
        <w:t>Scottish Multi-Agency Training and Exercise Unit (SMARTEU) Outcomes Report</w:t>
      </w:r>
      <w:r>
        <w:rPr>
          <w:rFonts w:ascii="Verdana" w:hAnsi="Verdana"/>
          <w:b/>
        </w:rPr>
        <w:t xml:space="preserve"> </w:t>
      </w:r>
    </w:p>
    <w:p w14:paraId="099AD01D" w14:textId="7A2CE620" w:rsidR="00CA42DE" w:rsidRPr="00CC6D2F" w:rsidRDefault="00CA42DE" w:rsidP="00CC6D2F">
      <w:pPr>
        <w:shd w:val="clear" w:color="auto" w:fill="FFFFFF"/>
        <w:spacing w:after="120"/>
        <w:rPr>
          <w:rFonts w:ascii="Verdana" w:hAnsi="Verdana" w:cs="Arial"/>
          <w:b/>
        </w:rPr>
      </w:pPr>
    </w:p>
    <w:p w14:paraId="0A813F6F" w14:textId="0079F6DF" w:rsidR="004A54FC" w:rsidRDefault="00CD5DC7" w:rsidP="000C68A4">
      <w:pPr>
        <w:pStyle w:val="Header"/>
        <w:tabs>
          <w:tab w:val="clear" w:pos="4153"/>
          <w:tab w:val="clear" w:pos="8306"/>
          <w:tab w:val="left" w:pos="851"/>
          <w:tab w:val="left" w:pos="7938"/>
          <w:tab w:val="right" w:pos="9900"/>
        </w:tabs>
        <w:spacing w:after="120"/>
        <w:ind w:left="851" w:hanging="851"/>
        <w:rPr>
          <w:rFonts w:ascii="Verdana" w:hAnsi="Verdana" w:cs="Arial"/>
          <w:b/>
          <w:szCs w:val="24"/>
          <w:lang w:val="en-GB"/>
        </w:rPr>
      </w:pPr>
      <w:r>
        <w:rPr>
          <w:rFonts w:ascii="Verdana" w:hAnsi="Verdana" w:cs="Arial"/>
          <w:b/>
          <w:szCs w:val="24"/>
        </w:rPr>
        <w:t>1</w:t>
      </w:r>
      <w:r w:rsidR="00ED1162">
        <w:rPr>
          <w:rFonts w:ascii="Verdana" w:hAnsi="Verdana" w:cs="Arial"/>
          <w:b/>
          <w:szCs w:val="24"/>
          <w:lang w:val="en-GB"/>
        </w:rPr>
        <w:t>2</w:t>
      </w:r>
      <w:r w:rsidR="004A54FC" w:rsidRPr="00146D7B">
        <w:rPr>
          <w:rFonts w:ascii="Verdana" w:hAnsi="Verdana" w:cs="Arial"/>
          <w:b/>
          <w:szCs w:val="24"/>
        </w:rPr>
        <w:t>.</w:t>
      </w:r>
      <w:r w:rsidR="004A54FC" w:rsidRPr="00146D7B">
        <w:rPr>
          <w:rFonts w:ascii="Verdana" w:hAnsi="Verdana" w:cs="Arial"/>
          <w:b/>
          <w:szCs w:val="24"/>
        </w:rPr>
        <w:tab/>
      </w:r>
      <w:r w:rsidR="0036045C">
        <w:rPr>
          <w:rFonts w:ascii="Verdana" w:hAnsi="Verdana" w:cs="Arial"/>
          <w:b/>
          <w:szCs w:val="24"/>
          <w:lang w:val="en-GB"/>
        </w:rPr>
        <w:t>Post Meeting Communication</w:t>
      </w:r>
      <w:r w:rsidR="009629B7" w:rsidRPr="00146D7B">
        <w:rPr>
          <w:rFonts w:ascii="Verdana" w:hAnsi="Verdana" w:cs="Arial"/>
          <w:b/>
          <w:szCs w:val="24"/>
        </w:rPr>
        <w:t xml:space="preserve"> </w:t>
      </w:r>
    </w:p>
    <w:p w14:paraId="212F96C2" w14:textId="77777777" w:rsidR="00CC6D2F" w:rsidRDefault="00ED1162" w:rsidP="00CC6D2F">
      <w:pPr>
        <w:pStyle w:val="Header"/>
        <w:tabs>
          <w:tab w:val="clear" w:pos="4153"/>
          <w:tab w:val="clear" w:pos="8306"/>
          <w:tab w:val="left" w:pos="851"/>
          <w:tab w:val="left" w:pos="7938"/>
          <w:tab w:val="right" w:pos="9900"/>
        </w:tabs>
        <w:ind w:left="851" w:hanging="851"/>
        <w:rPr>
          <w:rFonts w:ascii="Verdana" w:hAnsi="Verdana" w:cs="Arial"/>
          <w:szCs w:val="24"/>
          <w:lang w:val="en-GB"/>
        </w:rPr>
      </w:pPr>
      <w:r w:rsidRPr="00142F51">
        <w:rPr>
          <w:rFonts w:ascii="Verdana" w:hAnsi="Verdana" w:cs="Arial"/>
          <w:szCs w:val="24"/>
          <w:lang w:val="en-GB"/>
        </w:rPr>
        <w:t xml:space="preserve">Members </w:t>
      </w:r>
      <w:r w:rsidR="00CC6D2F">
        <w:rPr>
          <w:rFonts w:ascii="Verdana" w:hAnsi="Verdana" w:cs="Arial"/>
          <w:szCs w:val="24"/>
          <w:lang w:val="en-GB"/>
        </w:rPr>
        <w:t xml:space="preserve">had a constructive discussion around committee effectiveness </w:t>
      </w:r>
    </w:p>
    <w:p w14:paraId="5FA9FB5E" w14:textId="77777777" w:rsidR="00CC6D2F" w:rsidRDefault="00CC6D2F" w:rsidP="00CC6D2F">
      <w:pPr>
        <w:pStyle w:val="Header"/>
        <w:tabs>
          <w:tab w:val="clear" w:pos="4153"/>
          <w:tab w:val="clear" w:pos="8306"/>
          <w:tab w:val="left" w:pos="851"/>
          <w:tab w:val="left" w:pos="7938"/>
          <w:tab w:val="right" w:pos="9900"/>
        </w:tabs>
        <w:ind w:left="851" w:hanging="851"/>
        <w:rPr>
          <w:rFonts w:ascii="Verdana" w:hAnsi="Verdana" w:cs="Arial"/>
          <w:szCs w:val="24"/>
          <w:lang w:val="en-GB"/>
        </w:rPr>
      </w:pPr>
      <w:r>
        <w:rPr>
          <w:rFonts w:ascii="Verdana" w:hAnsi="Verdana" w:cs="Arial"/>
          <w:szCs w:val="24"/>
          <w:lang w:val="en-GB"/>
        </w:rPr>
        <w:t xml:space="preserve">And gave consideration to how the committee could consider business in </w:t>
      </w:r>
    </w:p>
    <w:p w14:paraId="74A25B9E" w14:textId="171D3279" w:rsidR="00ED1162" w:rsidRPr="00142F51" w:rsidRDefault="00CC6D2F" w:rsidP="00CC6D2F">
      <w:pPr>
        <w:pStyle w:val="Header"/>
        <w:tabs>
          <w:tab w:val="clear" w:pos="4153"/>
          <w:tab w:val="clear" w:pos="8306"/>
          <w:tab w:val="left" w:pos="851"/>
          <w:tab w:val="left" w:pos="7938"/>
          <w:tab w:val="right" w:pos="9900"/>
        </w:tabs>
        <w:ind w:left="851" w:hanging="851"/>
        <w:rPr>
          <w:rFonts w:ascii="Verdana" w:hAnsi="Verdana" w:cs="Arial"/>
          <w:szCs w:val="24"/>
          <w:lang w:val="en-GB"/>
        </w:rPr>
      </w:pPr>
      <w:r>
        <w:rPr>
          <w:rFonts w:ascii="Verdana" w:hAnsi="Verdana" w:cs="Arial"/>
          <w:szCs w:val="24"/>
          <w:lang w:val="en-GB"/>
        </w:rPr>
        <w:t xml:space="preserve">the </w:t>
      </w:r>
      <w:r>
        <w:rPr>
          <w:rFonts w:ascii="Verdana" w:hAnsi="Verdana" w:cs="Arial"/>
        </w:rPr>
        <w:t xml:space="preserve">short, medium and long term.  </w:t>
      </w:r>
    </w:p>
    <w:p w14:paraId="13A1A527" w14:textId="77777777" w:rsidR="00ED1162" w:rsidRPr="00D55BC2" w:rsidRDefault="00ED1162" w:rsidP="00ED1162">
      <w:pPr>
        <w:pStyle w:val="Header"/>
        <w:tabs>
          <w:tab w:val="clear" w:pos="4153"/>
          <w:tab w:val="clear" w:pos="8306"/>
          <w:tab w:val="left" w:pos="851"/>
          <w:tab w:val="left" w:pos="7938"/>
          <w:tab w:val="right" w:pos="9900"/>
        </w:tabs>
        <w:ind w:left="851" w:hanging="851"/>
        <w:rPr>
          <w:rFonts w:ascii="Verdana" w:hAnsi="Verdana" w:cs="Arial"/>
          <w:szCs w:val="24"/>
          <w:highlight w:val="yellow"/>
          <w:lang w:val="en-GB"/>
        </w:rPr>
      </w:pPr>
    </w:p>
    <w:p w14:paraId="3B497A3F" w14:textId="77777777" w:rsidR="00ED1162" w:rsidRPr="000C68A4" w:rsidRDefault="00ED1162" w:rsidP="00ED1162">
      <w:pPr>
        <w:pStyle w:val="ListParagraph"/>
        <w:ind w:left="0"/>
        <w:rPr>
          <w:rFonts w:ascii="Verdana" w:hAnsi="Verdana"/>
          <w:i/>
          <w:color w:val="000000" w:themeColor="text1"/>
          <w:sz w:val="24"/>
          <w:szCs w:val="24"/>
        </w:rPr>
      </w:pPr>
      <w:r w:rsidRPr="000C68A4">
        <w:rPr>
          <w:rFonts w:ascii="Verdana" w:hAnsi="Verdana"/>
          <w:i/>
          <w:color w:val="000000" w:themeColor="text1"/>
          <w:sz w:val="24"/>
          <w:szCs w:val="24"/>
        </w:rPr>
        <w:t xml:space="preserve">End. </w:t>
      </w:r>
    </w:p>
    <w:p w14:paraId="0E010EF1" w14:textId="4F864E88" w:rsidR="00E365A4" w:rsidRPr="00C17359" w:rsidRDefault="00E365A4" w:rsidP="00ED1162">
      <w:pPr>
        <w:pStyle w:val="NoSpacing"/>
        <w:rPr>
          <w:rFonts w:ascii="Verdana" w:hAnsi="Verdana"/>
          <w:color w:val="2E74B5" w:themeColor="accent1" w:themeShade="BF"/>
        </w:rPr>
      </w:pPr>
    </w:p>
    <w:sectPr w:rsidR="00E365A4" w:rsidRPr="00C17359" w:rsidSect="000F6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567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99740" w14:textId="77777777" w:rsidR="00870F57" w:rsidRDefault="00870F57">
      <w:r>
        <w:separator/>
      </w:r>
    </w:p>
  </w:endnote>
  <w:endnote w:type="continuationSeparator" w:id="0">
    <w:p w14:paraId="7E4C8E2D" w14:textId="77777777" w:rsidR="00870F57" w:rsidRDefault="0087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B795D" w14:textId="77777777" w:rsidR="00870F57" w:rsidRDefault="00870F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BDDF2" w14:textId="77777777" w:rsidR="00870F57" w:rsidRDefault="00870F57">
    <w:pPr>
      <w:pStyle w:val="Footer"/>
      <w:framePr w:wrap="around" w:vAnchor="text" w:hAnchor="margin" w:xAlign="right" w:y="1"/>
      <w:rPr>
        <w:rStyle w:val="PageNumber"/>
      </w:rPr>
    </w:pPr>
  </w:p>
  <w:p w14:paraId="678E5BD0" w14:textId="206DA1FE" w:rsidR="00870F57" w:rsidRDefault="00870F57" w:rsidP="00F153E1">
    <w:pPr>
      <w:pStyle w:val="Footer"/>
      <w:ind w:right="360"/>
      <w:jc w:val="center"/>
    </w:pPr>
    <w:r>
      <w:t xml:space="preserve"> </w:t>
    </w:r>
    <w:r>
      <w:fldChar w:fldCharType="begin"/>
    </w:r>
    <w:r w:rsidRPr="00636944">
      <w:instrText xml:space="preserve"> DOCPROPERTY "aliashpolicyHeaderFooter" \* MERGEFORMAT </w:instrText>
    </w:r>
    <w:r>
      <w:fldChar w:fldCharType="separate"/>
    </w:r>
    <w:r w:rsidR="000E035B">
      <w:rPr>
        <w:b/>
        <w:bCs/>
        <w:lang w:val="en-US"/>
      </w:rPr>
      <w:t>Error! Unknown document property name.</w:t>
    </w:r>
    <w:r>
      <w:fldChar w:fldCharType="end"/>
    </w:r>
  </w:p>
  <w:p w14:paraId="28EC5A3A" w14:textId="2319FFC4" w:rsidR="00870F57" w:rsidRDefault="00870F57" w:rsidP="00284412">
    <w:pPr>
      <w:pStyle w:val="Footer"/>
      <w:ind w:right="360"/>
      <w:jc w:val="center"/>
    </w:pPr>
    <w:r>
      <w:rPr>
        <w:rFonts w:ascii="Times New Roman" w:hAnsi="Times New Roman"/>
        <w:b/>
        <w:color w:val="FF0000"/>
      </w:rPr>
      <w:fldChar w:fldCharType="begin"/>
    </w:r>
    <w:r>
      <w:rPr>
        <w:rFonts w:ascii="Times New Roman" w:hAnsi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</w:rPr>
      <w:fldChar w:fldCharType="separate"/>
    </w:r>
    <w:r w:rsidR="000E035B">
      <w:rPr>
        <w:rFonts w:ascii="Times New Roman" w:hAnsi="Times New Roman"/>
        <w:b/>
        <w:color w:val="FF0000"/>
      </w:rPr>
      <w:t>OFFICIAL SENSITIVE: POLICE AND PARTNERS</w:t>
    </w:r>
    <w:r>
      <w:rPr>
        <w:rFonts w:ascii="Times New Roman" w:hAnsi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535F" w14:textId="77777777" w:rsidR="00870F57" w:rsidRDefault="00870F57" w:rsidP="00F153E1">
    <w:pPr>
      <w:tabs>
        <w:tab w:val="center" w:pos="4111"/>
        <w:tab w:val="right" w:pos="8931"/>
      </w:tabs>
      <w:rPr>
        <w:rFonts w:ascii="Verdana" w:hAnsi="Verdana" w:cs="Arial"/>
        <w:color w:val="808080"/>
        <w:sz w:val="20"/>
      </w:rPr>
    </w:pPr>
  </w:p>
  <w:p w14:paraId="77C947C3" w14:textId="77777777" w:rsidR="00870F57" w:rsidRPr="000C3639" w:rsidRDefault="00870F57" w:rsidP="000C3639">
    <w:pPr>
      <w:tabs>
        <w:tab w:val="center" w:pos="4111"/>
        <w:tab w:val="right" w:pos="9071"/>
      </w:tabs>
      <w:rPr>
        <w:rFonts w:ascii="Arial" w:hAnsi="Arial" w:cs="Arial"/>
        <w:b/>
        <w:color w:val="808080"/>
        <w:sz w:val="12"/>
      </w:rPr>
    </w:pPr>
    <w:r w:rsidRPr="009C5FA1">
      <w:rPr>
        <w:rFonts w:ascii="Arial" w:hAnsi="Arial" w:cs="Arial"/>
        <w:b/>
        <w:color w:val="808080"/>
        <w:sz w:val="18"/>
      </w:rPr>
      <w:tab/>
    </w:r>
    <w:r>
      <w:rPr>
        <w:rFonts w:ascii="Arial" w:hAnsi="Arial" w:cs="Arial"/>
        <w:b/>
        <w:color w:val="808080"/>
        <w:sz w:val="18"/>
      </w:rPr>
      <w:tab/>
    </w:r>
  </w:p>
  <w:p w14:paraId="7FD30563" w14:textId="384B51E6" w:rsidR="00870F57" w:rsidRDefault="00870F57" w:rsidP="00F153E1">
    <w:pPr>
      <w:pStyle w:val="Footer"/>
      <w:jc w:val="center"/>
      <w:rPr>
        <w:rFonts w:ascii="Verdana" w:hAnsi="Verdana"/>
        <w:b/>
        <w:bCs/>
        <w:sz w:val="20"/>
      </w:rPr>
    </w:pPr>
    <w:r w:rsidRPr="00E703F1">
      <w:rPr>
        <w:rFonts w:ascii="Verdana" w:hAnsi="Verdana"/>
        <w:sz w:val="20"/>
      </w:rPr>
      <w:t xml:space="preserve">Page </w:t>
    </w:r>
    <w:r w:rsidRPr="00E703F1">
      <w:rPr>
        <w:rFonts w:ascii="Verdana" w:hAnsi="Verdana"/>
        <w:b/>
        <w:bCs/>
        <w:sz w:val="20"/>
      </w:rPr>
      <w:fldChar w:fldCharType="begin"/>
    </w:r>
    <w:r w:rsidRPr="00E703F1">
      <w:rPr>
        <w:rFonts w:ascii="Verdana" w:hAnsi="Verdana"/>
        <w:b/>
        <w:bCs/>
        <w:sz w:val="20"/>
      </w:rPr>
      <w:instrText xml:space="preserve"> PAGE </w:instrText>
    </w:r>
    <w:r w:rsidRPr="00E703F1">
      <w:rPr>
        <w:rFonts w:ascii="Verdana" w:hAnsi="Verdana"/>
        <w:b/>
        <w:bCs/>
        <w:sz w:val="20"/>
      </w:rPr>
      <w:fldChar w:fldCharType="separate"/>
    </w:r>
    <w:r w:rsidR="000E035B">
      <w:rPr>
        <w:rFonts w:ascii="Verdana" w:hAnsi="Verdana"/>
        <w:b/>
        <w:bCs/>
        <w:noProof/>
        <w:sz w:val="20"/>
      </w:rPr>
      <w:t>2</w:t>
    </w:r>
    <w:r w:rsidRPr="00E703F1">
      <w:rPr>
        <w:rFonts w:ascii="Verdana" w:hAnsi="Verdana"/>
        <w:b/>
        <w:bCs/>
        <w:sz w:val="20"/>
      </w:rPr>
      <w:fldChar w:fldCharType="end"/>
    </w:r>
    <w:r w:rsidRPr="00E703F1">
      <w:rPr>
        <w:rFonts w:ascii="Verdana" w:hAnsi="Verdana"/>
        <w:sz w:val="20"/>
      </w:rPr>
      <w:t xml:space="preserve"> of </w:t>
    </w:r>
    <w:r w:rsidRPr="00E703F1">
      <w:rPr>
        <w:rFonts w:ascii="Verdana" w:hAnsi="Verdana"/>
        <w:b/>
        <w:bCs/>
        <w:sz w:val="20"/>
      </w:rPr>
      <w:fldChar w:fldCharType="begin"/>
    </w:r>
    <w:r w:rsidRPr="00E703F1">
      <w:rPr>
        <w:rFonts w:ascii="Verdana" w:hAnsi="Verdana"/>
        <w:b/>
        <w:bCs/>
        <w:sz w:val="20"/>
      </w:rPr>
      <w:instrText xml:space="preserve"> NUMPAGES  </w:instrText>
    </w:r>
    <w:r w:rsidRPr="00E703F1">
      <w:rPr>
        <w:rFonts w:ascii="Verdana" w:hAnsi="Verdana"/>
        <w:b/>
        <w:bCs/>
        <w:sz w:val="20"/>
      </w:rPr>
      <w:fldChar w:fldCharType="separate"/>
    </w:r>
    <w:r w:rsidR="000E035B">
      <w:rPr>
        <w:rFonts w:ascii="Verdana" w:hAnsi="Verdana"/>
        <w:b/>
        <w:bCs/>
        <w:noProof/>
        <w:sz w:val="20"/>
      </w:rPr>
      <w:t>2</w:t>
    </w:r>
    <w:r w:rsidRPr="00E703F1">
      <w:rPr>
        <w:rFonts w:ascii="Verdana" w:hAnsi="Verdana"/>
        <w:b/>
        <w:bCs/>
        <w:sz w:val="20"/>
      </w:rPr>
      <w:fldChar w:fldCharType="end"/>
    </w:r>
  </w:p>
  <w:p w14:paraId="3C91BD7F" w14:textId="20F641A2" w:rsidR="00BC11B3" w:rsidRDefault="00BC11B3" w:rsidP="00BC11B3">
    <w:pPr>
      <w:pStyle w:val="Footer"/>
      <w:jc w:val="center"/>
      <w:rPr>
        <w:rFonts w:ascii="Verdana" w:hAnsi="Verdana"/>
        <w:b/>
        <w:bCs/>
        <w:sz w:val="20"/>
      </w:rPr>
    </w:pPr>
    <w:r>
      <w:rPr>
        <w:rFonts w:ascii="Verdana" w:hAnsi="Verdana"/>
        <w:b/>
        <w:bCs/>
        <w:sz w:val="20"/>
      </w:rPr>
      <w:fldChar w:fldCharType="begin"/>
    </w:r>
    <w:r>
      <w:rPr>
        <w:rFonts w:ascii="Verdana" w:hAnsi="Verdana"/>
        <w:b/>
        <w:bCs/>
        <w:sz w:val="20"/>
      </w:rPr>
      <w:instrText xml:space="preserve"> DOCPROPERTY ClassificationMarking \* MERGEFORMAT </w:instrText>
    </w:r>
    <w:r>
      <w:rPr>
        <w:rFonts w:ascii="Verdana" w:hAnsi="Verdana"/>
        <w:b/>
        <w:bCs/>
        <w:sz w:val="20"/>
      </w:rPr>
      <w:fldChar w:fldCharType="separate"/>
    </w:r>
    <w:r w:rsidR="000E035B" w:rsidRPr="000E035B">
      <w:rPr>
        <w:rFonts w:ascii="Times New Roman" w:hAnsi="Times New Roman"/>
        <w:b/>
        <w:bCs/>
        <w:color w:val="FF0000"/>
      </w:rPr>
      <w:t>OFFICIAL SENSITIVE: POLICE AND PARTNERS</w:t>
    </w:r>
    <w:r>
      <w:rPr>
        <w:rFonts w:ascii="Verdana" w:hAnsi="Verdana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6A313" w14:textId="58A5C161" w:rsidR="00870F57" w:rsidRDefault="00870F57" w:rsidP="00F153E1">
    <w:pPr>
      <w:pStyle w:val="Footer"/>
      <w:jc w:val="center"/>
    </w:pPr>
    <w:r>
      <w:t xml:space="preserve"> </w:t>
    </w:r>
    <w:r>
      <w:fldChar w:fldCharType="begin"/>
    </w:r>
    <w:r w:rsidRPr="00636944">
      <w:instrText xml:space="preserve"> DOCPROPERTY "aliashpolicyHeaderFooter" \* MERGEFORMAT </w:instrText>
    </w:r>
    <w:r>
      <w:fldChar w:fldCharType="separate"/>
    </w:r>
    <w:r w:rsidR="000E035B">
      <w:rPr>
        <w:b/>
        <w:bCs/>
        <w:lang w:val="en-US"/>
      </w:rPr>
      <w:t>Error! Unknown document property name.</w:t>
    </w:r>
    <w:r>
      <w:fldChar w:fldCharType="end"/>
    </w:r>
  </w:p>
  <w:p w14:paraId="69F883BF" w14:textId="4E0793A0" w:rsidR="00870F57" w:rsidRDefault="00870F57" w:rsidP="00284412">
    <w:pPr>
      <w:pStyle w:val="Footer"/>
      <w:jc w:val="center"/>
    </w:pPr>
    <w:r>
      <w:rPr>
        <w:rFonts w:ascii="Times New Roman" w:hAnsi="Times New Roman"/>
        <w:b/>
        <w:color w:val="FF0000"/>
      </w:rPr>
      <w:fldChar w:fldCharType="begin"/>
    </w:r>
    <w:r>
      <w:rPr>
        <w:rFonts w:ascii="Times New Roman" w:hAnsi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</w:rPr>
      <w:fldChar w:fldCharType="separate"/>
    </w:r>
    <w:r w:rsidR="000E035B">
      <w:rPr>
        <w:rFonts w:ascii="Times New Roman" w:hAnsi="Times New Roman"/>
        <w:b/>
        <w:color w:val="FF0000"/>
      </w:rPr>
      <w:t>OFFICIAL SENSITIVE: POLICE AND PARTNERS</w:t>
    </w:r>
    <w:r>
      <w:rPr>
        <w:rFonts w:ascii="Times New Roman" w:hAnsi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7A51D" w14:textId="77777777" w:rsidR="00870F57" w:rsidRDefault="00870F57">
      <w:r>
        <w:separator/>
      </w:r>
    </w:p>
  </w:footnote>
  <w:footnote w:type="continuationSeparator" w:id="0">
    <w:p w14:paraId="2CAFC23D" w14:textId="77777777" w:rsidR="00870F57" w:rsidRDefault="0087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AA304" w14:textId="745E9D24" w:rsidR="00870F57" w:rsidRDefault="000E035B" w:rsidP="00284412">
    <w:pPr>
      <w:pStyle w:val="Header"/>
      <w:jc w:val="center"/>
    </w:pPr>
    <w:r>
      <w:rPr>
        <w:noProof/>
      </w:rPr>
      <w:pict w14:anchorId="320B3E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9188" o:spid="_x0000_s208898" type="#_x0000_t136" style="position:absolute;left:0;text-align:left;margin-left:0;margin-top:0;width:456.75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870F57">
      <w:rPr>
        <w:rFonts w:ascii="Times New Roman" w:hAnsi="Times New Roman"/>
        <w:b/>
        <w:color w:val="FF0000"/>
      </w:rPr>
      <w:fldChar w:fldCharType="begin"/>
    </w:r>
    <w:r w:rsidR="00870F57">
      <w:rPr>
        <w:rFonts w:ascii="Times New Roman" w:hAnsi="Times New Roman"/>
        <w:b/>
        <w:color w:val="FF0000"/>
      </w:rPr>
      <w:instrText xml:space="preserve"> DOCPROPERTY ClassificationMarking \* MERGEFORMAT </w:instrText>
    </w:r>
    <w:r w:rsidR="00870F57">
      <w:rPr>
        <w:rFonts w:ascii="Times New Roman" w:hAnsi="Times New Roman"/>
        <w:b/>
        <w:color w:val="FF0000"/>
      </w:rPr>
      <w:fldChar w:fldCharType="separate"/>
    </w:r>
    <w:r>
      <w:rPr>
        <w:rFonts w:ascii="Times New Roman" w:hAnsi="Times New Roman"/>
        <w:b/>
        <w:color w:val="FF0000"/>
      </w:rPr>
      <w:t>OFFICIAL SENSITIVE: POLICE AND PARTNERS</w:t>
    </w:r>
    <w:r w:rsidR="00870F57">
      <w:rPr>
        <w:rFonts w:ascii="Times New Roman" w:hAnsi="Times New Roman"/>
        <w:b/>
        <w:color w:val="FF0000"/>
      </w:rPr>
      <w:fldChar w:fldCharType="end"/>
    </w:r>
  </w:p>
  <w:p w14:paraId="0164EC1C" w14:textId="7D1D322B" w:rsidR="00870F57" w:rsidRDefault="00870F57" w:rsidP="00F153E1">
    <w:pPr>
      <w:pStyle w:val="Header"/>
      <w:jc w:val="center"/>
    </w:pPr>
    <w:r>
      <w:t xml:space="preserve"> </w:t>
    </w:r>
    <w:r>
      <w:fldChar w:fldCharType="begin"/>
    </w:r>
    <w:r w:rsidRPr="00636944">
      <w:instrText xml:space="preserve"> DOCPROPERTY "aliashpolicyHeaderFooter" \* MERGEFORMAT </w:instrText>
    </w:r>
    <w:r>
      <w:fldChar w:fldCharType="separate"/>
    </w:r>
    <w:r w:rsidR="000E035B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F10BB" w14:textId="26EE2474" w:rsidR="00BC11B3" w:rsidRDefault="000E035B" w:rsidP="00BC11B3">
    <w:pPr>
      <w:pStyle w:val="Footer"/>
      <w:tabs>
        <w:tab w:val="clear" w:pos="4153"/>
        <w:tab w:val="center" w:pos="4253"/>
      </w:tabs>
      <w:jc w:val="center"/>
      <w:rPr>
        <w:noProof/>
        <w:lang w:eastAsia="en-GB"/>
      </w:rPr>
    </w:pPr>
    <w:r>
      <w:rPr>
        <w:noProof/>
      </w:rPr>
      <w:pict w14:anchorId="4EE0F3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9189" o:spid="_x0000_s208899" type="#_x0000_t136" style="position:absolute;left:0;text-align:left;margin-left:0;margin-top:0;width:456.75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BC11B3">
      <w:rPr>
        <w:noProof/>
        <w:lang w:eastAsia="en-GB"/>
      </w:rPr>
      <w:fldChar w:fldCharType="begin"/>
    </w:r>
    <w:r w:rsidR="00BC11B3">
      <w:rPr>
        <w:noProof/>
        <w:lang w:eastAsia="en-GB"/>
      </w:rPr>
      <w:instrText xml:space="preserve"> DOCPROPERTY ClassificationMarking \* MERGEFORMAT </w:instrText>
    </w:r>
    <w:r w:rsidR="00BC11B3">
      <w:rPr>
        <w:noProof/>
        <w:lang w:eastAsia="en-GB"/>
      </w:rPr>
      <w:fldChar w:fldCharType="separate"/>
    </w:r>
    <w:r w:rsidRPr="000E035B">
      <w:rPr>
        <w:rFonts w:ascii="Times New Roman" w:hAnsi="Times New Roman"/>
        <w:b/>
        <w:noProof/>
        <w:color w:val="FF0000"/>
        <w:lang w:eastAsia="en-GB"/>
      </w:rPr>
      <w:t>OFFICIAL SENSITIVE: POLICE AND PARTNERS</w:t>
    </w:r>
    <w:r w:rsidR="00BC11B3">
      <w:rPr>
        <w:noProof/>
        <w:lang w:eastAsia="en-GB"/>
      </w:rPr>
      <w:fldChar w:fldCharType="end"/>
    </w:r>
  </w:p>
  <w:p w14:paraId="56781783" w14:textId="32110F92" w:rsidR="00870F57" w:rsidRDefault="00870F57" w:rsidP="00BC11B3">
    <w:pPr>
      <w:pStyle w:val="Footer"/>
      <w:tabs>
        <w:tab w:val="clear" w:pos="4153"/>
        <w:tab w:val="center" w:pos="4253"/>
      </w:tabs>
      <w:jc w:val="center"/>
      <w:rPr>
        <w:noProof/>
        <w:lang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327C953" wp14:editId="586358BB">
          <wp:simplePos x="0" y="0"/>
          <wp:positionH relativeFrom="column">
            <wp:posOffset>-257175</wp:posOffset>
          </wp:positionH>
          <wp:positionV relativeFrom="paragraph">
            <wp:posOffset>170815</wp:posOffset>
          </wp:positionV>
          <wp:extent cx="2190750" cy="552450"/>
          <wp:effectExtent l="0" t="0" r="0" b="0"/>
          <wp:wrapThrough wrapText="bothSides">
            <wp:wrapPolygon edited="0">
              <wp:start x="0" y="0"/>
              <wp:lineTo x="0" y="20855"/>
              <wp:lineTo x="21412" y="20855"/>
              <wp:lineTo x="21412" y="0"/>
              <wp:lineTo x="0" y="0"/>
            </wp:wrapPolygon>
          </wp:wrapThrough>
          <wp:docPr id="21" name="Picture 2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0E590" w14:textId="77777777" w:rsidR="00BC11B3" w:rsidRDefault="00BC11B3" w:rsidP="00BC11B3">
    <w:pPr>
      <w:pStyle w:val="Footer"/>
      <w:tabs>
        <w:tab w:val="clear" w:pos="4153"/>
        <w:tab w:val="center" w:pos="4253"/>
      </w:tabs>
      <w:jc w:val="center"/>
      <w:rPr>
        <w:noProof/>
        <w:lang w:eastAsia="en-GB"/>
      </w:rPr>
    </w:pPr>
  </w:p>
  <w:p w14:paraId="582ACF32" w14:textId="77777777" w:rsidR="00870F57" w:rsidRDefault="00870F57" w:rsidP="000C3639">
    <w:pPr>
      <w:pStyle w:val="Footer"/>
      <w:tabs>
        <w:tab w:val="clear" w:pos="4153"/>
        <w:tab w:val="center" w:pos="7088"/>
      </w:tabs>
      <w:rPr>
        <w:noProof/>
        <w:lang w:eastAsia="en-GB"/>
      </w:rPr>
    </w:pPr>
  </w:p>
  <w:p w14:paraId="7D5BA826" w14:textId="77777777" w:rsidR="00870F57" w:rsidRDefault="00870F57" w:rsidP="000C3639">
    <w:pPr>
      <w:pStyle w:val="Footer"/>
      <w:tabs>
        <w:tab w:val="clear" w:pos="4153"/>
        <w:tab w:val="center" w:pos="7088"/>
      </w:tabs>
      <w:rPr>
        <w:noProof/>
        <w:lang w:eastAsia="en-GB"/>
      </w:rPr>
    </w:pPr>
  </w:p>
  <w:p w14:paraId="404EA4BA" w14:textId="77777777" w:rsidR="00870F57" w:rsidRPr="001E3672" w:rsidRDefault="00870F57" w:rsidP="000C3639">
    <w:pPr>
      <w:pStyle w:val="Footer"/>
      <w:tabs>
        <w:tab w:val="clear" w:pos="4153"/>
        <w:tab w:val="center" w:pos="7088"/>
      </w:tabs>
      <w:rPr>
        <w:rFonts w:ascii="Verdana" w:hAnsi="Verdana"/>
        <w:color w:val="FF0000"/>
        <w:szCs w:val="24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1CF4B" w14:textId="5A093665" w:rsidR="00870F57" w:rsidRDefault="000E035B" w:rsidP="00284412">
    <w:pPr>
      <w:pStyle w:val="Header"/>
      <w:jc w:val="center"/>
    </w:pPr>
    <w:r>
      <w:rPr>
        <w:noProof/>
      </w:rPr>
      <w:pict w14:anchorId="0A32CD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79187" o:spid="_x0000_s208897" type="#_x0000_t136" style="position:absolute;left:0;text-align:left;margin-left:0;margin-top:0;width:456.75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870F57">
      <w:rPr>
        <w:rFonts w:ascii="Times New Roman" w:hAnsi="Times New Roman"/>
        <w:b/>
        <w:color w:val="FF0000"/>
      </w:rPr>
      <w:fldChar w:fldCharType="begin"/>
    </w:r>
    <w:r w:rsidR="00870F57">
      <w:rPr>
        <w:rFonts w:ascii="Times New Roman" w:hAnsi="Times New Roman"/>
        <w:b/>
        <w:color w:val="FF0000"/>
      </w:rPr>
      <w:instrText xml:space="preserve"> DOCPROPERTY ClassificationMarking \* MERGEFORMAT </w:instrText>
    </w:r>
    <w:r w:rsidR="00870F57">
      <w:rPr>
        <w:rFonts w:ascii="Times New Roman" w:hAnsi="Times New Roman"/>
        <w:b/>
        <w:color w:val="FF0000"/>
      </w:rPr>
      <w:fldChar w:fldCharType="separate"/>
    </w:r>
    <w:r>
      <w:rPr>
        <w:rFonts w:ascii="Times New Roman" w:hAnsi="Times New Roman"/>
        <w:b/>
        <w:color w:val="FF0000"/>
      </w:rPr>
      <w:t>OFFICIAL SENSITIVE: POLICE AND PARTNERS</w:t>
    </w:r>
    <w:r w:rsidR="00870F57">
      <w:rPr>
        <w:rFonts w:ascii="Times New Roman" w:hAnsi="Times New Roman"/>
        <w:b/>
        <w:color w:val="FF0000"/>
      </w:rPr>
      <w:fldChar w:fldCharType="end"/>
    </w:r>
  </w:p>
  <w:p w14:paraId="332CD53A" w14:textId="2B85AF46" w:rsidR="00870F57" w:rsidRDefault="00870F57" w:rsidP="00F153E1">
    <w:pPr>
      <w:pStyle w:val="Header"/>
      <w:jc w:val="center"/>
    </w:pPr>
    <w:r>
      <w:t xml:space="preserve"> </w:t>
    </w:r>
    <w:r>
      <w:fldChar w:fldCharType="begin"/>
    </w:r>
    <w:r w:rsidRPr="00636944">
      <w:instrText xml:space="preserve"> DOCPROPERTY "aliashpolicyHeaderFooter" \* MERGEFORMAT </w:instrText>
    </w:r>
    <w:r>
      <w:fldChar w:fldCharType="separate"/>
    </w:r>
    <w:r w:rsidR="000E035B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B5BAE"/>
    <w:multiLevelType w:val="hybridMultilevel"/>
    <w:tmpl w:val="43CA13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AF5C6B"/>
    <w:multiLevelType w:val="hybridMultilevel"/>
    <w:tmpl w:val="703AC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051E"/>
    <w:multiLevelType w:val="multilevel"/>
    <w:tmpl w:val="B3461460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58212B6E"/>
    <w:multiLevelType w:val="hybridMultilevel"/>
    <w:tmpl w:val="F39087C2"/>
    <w:lvl w:ilvl="0" w:tplc="08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 w15:restartNumberingAfterBreak="0">
    <w:nsid w:val="643764B9"/>
    <w:multiLevelType w:val="hybridMultilevel"/>
    <w:tmpl w:val="E902737A"/>
    <w:lvl w:ilvl="0" w:tplc="60FE83E4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51F44"/>
    <w:multiLevelType w:val="hybridMultilevel"/>
    <w:tmpl w:val="617C6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7667DB"/>
    <w:multiLevelType w:val="hybridMultilevel"/>
    <w:tmpl w:val="82103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8900"/>
    <o:shapelayout v:ext="edit">
      <o:idmap v:ext="edit" data="20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B"/>
    <w:rsid w:val="00002DD3"/>
    <w:rsid w:val="000042ED"/>
    <w:rsid w:val="0001425A"/>
    <w:rsid w:val="00015CF1"/>
    <w:rsid w:val="0001675D"/>
    <w:rsid w:val="00016970"/>
    <w:rsid w:val="000221DA"/>
    <w:rsid w:val="0002222E"/>
    <w:rsid w:val="00023BD4"/>
    <w:rsid w:val="00023FFA"/>
    <w:rsid w:val="0002486D"/>
    <w:rsid w:val="00026F17"/>
    <w:rsid w:val="000339F8"/>
    <w:rsid w:val="00035E17"/>
    <w:rsid w:val="0003639C"/>
    <w:rsid w:val="000363AA"/>
    <w:rsid w:val="000371B3"/>
    <w:rsid w:val="000376AF"/>
    <w:rsid w:val="00040A7C"/>
    <w:rsid w:val="00042069"/>
    <w:rsid w:val="00042122"/>
    <w:rsid w:val="00045C8A"/>
    <w:rsid w:val="000500EE"/>
    <w:rsid w:val="0005014E"/>
    <w:rsid w:val="0005532D"/>
    <w:rsid w:val="00056D95"/>
    <w:rsid w:val="00060AE2"/>
    <w:rsid w:val="00061BE5"/>
    <w:rsid w:val="00062A23"/>
    <w:rsid w:val="000666AD"/>
    <w:rsid w:val="00067853"/>
    <w:rsid w:val="00071E26"/>
    <w:rsid w:val="00072047"/>
    <w:rsid w:val="0007209F"/>
    <w:rsid w:val="00074056"/>
    <w:rsid w:val="00074AA8"/>
    <w:rsid w:val="000753B3"/>
    <w:rsid w:val="000755D9"/>
    <w:rsid w:val="00080712"/>
    <w:rsid w:val="00080818"/>
    <w:rsid w:val="00080C30"/>
    <w:rsid w:val="00082015"/>
    <w:rsid w:val="00082714"/>
    <w:rsid w:val="000834E9"/>
    <w:rsid w:val="00085A13"/>
    <w:rsid w:val="00091F22"/>
    <w:rsid w:val="000925B8"/>
    <w:rsid w:val="00097011"/>
    <w:rsid w:val="000A0966"/>
    <w:rsid w:val="000A0A05"/>
    <w:rsid w:val="000A1E53"/>
    <w:rsid w:val="000A2D15"/>
    <w:rsid w:val="000A5008"/>
    <w:rsid w:val="000A5683"/>
    <w:rsid w:val="000A6491"/>
    <w:rsid w:val="000A669E"/>
    <w:rsid w:val="000A7524"/>
    <w:rsid w:val="000A7DD7"/>
    <w:rsid w:val="000B1CFA"/>
    <w:rsid w:val="000B1DFF"/>
    <w:rsid w:val="000B2903"/>
    <w:rsid w:val="000B37A9"/>
    <w:rsid w:val="000B40ED"/>
    <w:rsid w:val="000B4327"/>
    <w:rsid w:val="000B4A63"/>
    <w:rsid w:val="000C1DCA"/>
    <w:rsid w:val="000C29A1"/>
    <w:rsid w:val="000C3639"/>
    <w:rsid w:val="000C42D8"/>
    <w:rsid w:val="000C56EC"/>
    <w:rsid w:val="000C68A4"/>
    <w:rsid w:val="000C7D97"/>
    <w:rsid w:val="000D0EB6"/>
    <w:rsid w:val="000D18BA"/>
    <w:rsid w:val="000D286B"/>
    <w:rsid w:val="000D2FF1"/>
    <w:rsid w:val="000D470C"/>
    <w:rsid w:val="000D5939"/>
    <w:rsid w:val="000D670B"/>
    <w:rsid w:val="000D6C41"/>
    <w:rsid w:val="000D711F"/>
    <w:rsid w:val="000E035B"/>
    <w:rsid w:val="000E2D91"/>
    <w:rsid w:val="000E2E01"/>
    <w:rsid w:val="000E4046"/>
    <w:rsid w:val="000F00B2"/>
    <w:rsid w:val="000F10EC"/>
    <w:rsid w:val="000F1BDE"/>
    <w:rsid w:val="000F242D"/>
    <w:rsid w:val="000F2562"/>
    <w:rsid w:val="000F25B2"/>
    <w:rsid w:val="000F58B6"/>
    <w:rsid w:val="000F5E8D"/>
    <w:rsid w:val="000F6EC3"/>
    <w:rsid w:val="000F7077"/>
    <w:rsid w:val="000F7EC3"/>
    <w:rsid w:val="0010027E"/>
    <w:rsid w:val="00102287"/>
    <w:rsid w:val="001046AD"/>
    <w:rsid w:val="00104A92"/>
    <w:rsid w:val="00105096"/>
    <w:rsid w:val="0010643B"/>
    <w:rsid w:val="001104C5"/>
    <w:rsid w:val="00113294"/>
    <w:rsid w:val="00114C6A"/>
    <w:rsid w:val="00120E51"/>
    <w:rsid w:val="00121D53"/>
    <w:rsid w:val="00122641"/>
    <w:rsid w:val="0012464B"/>
    <w:rsid w:val="00124A4F"/>
    <w:rsid w:val="00126B90"/>
    <w:rsid w:val="00133B2D"/>
    <w:rsid w:val="00134691"/>
    <w:rsid w:val="00134736"/>
    <w:rsid w:val="00136104"/>
    <w:rsid w:val="00137659"/>
    <w:rsid w:val="00137BC1"/>
    <w:rsid w:val="00140ECE"/>
    <w:rsid w:val="00140FB7"/>
    <w:rsid w:val="001425AA"/>
    <w:rsid w:val="00142716"/>
    <w:rsid w:val="00142C6B"/>
    <w:rsid w:val="0014488B"/>
    <w:rsid w:val="00146D7B"/>
    <w:rsid w:val="001477FB"/>
    <w:rsid w:val="00147C5D"/>
    <w:rsid w:val="001507C6"/>
    <w:rsid w:val="00150E9B"/>
    <w:rsid w:val="00151A6F"/>
    <w:rsid w:val="00152F91"/>
    <w:rsid w:val="001556F5"/>
    <w:rsid w:val="0015756C"/>
    <w:rsid w:val="00162075"/>
    <w:rsid w:val="00163301"/>
    <w:rsid w:val="00166500"/>
    <w:rsid w:val="001665E8"/>
    <w:rsid w:val="00166785"/>
    <w:rsid w:val="00167A4E"/>
    <w:rsid w:val="00167E22"/>
    <w:rsid w:val="00167F1D"/>
    <w:rsid w:val="00172A97"/>
    <w:rsid w:val="00180721"/>
    <w:rsid w:val="0018129B"/>
    <w:rsid w:val="00183C96"/>
    <w:rsid w:val="00184A13"/>
    <w:rsid w:val="00185BE1"/>
    <w:rsid w:val="00190289"/>
    <w:rsid w:val="0019208D"/>
    <w:rsid w:val="00192635"/>
    <w:rsid w:val="00194737"/>
    <w:rsid w:val="0019546E"/>
    <w:rsid w:val="00196F98"/>
    <w:rsid w:val="001A03FF"/>
    <w:rsid w:val="001A061F"/>
    <w:rsid w:val="001A0ACE"/>
    <w:rsid w:val="001A0BAE"/>
    <w:rsid w:val="001A1C00"/>
    <w:rsid w:val="001A1E89"/>
    <w:rsid w:val="001A31AF"/>
    <w:rsid w:val="001A44D7"/>
    <w:rsid w:val="001A557F"/>
    <w:rsid w:val="001A5A2B"/>
    <w:rsid w:val="001B25AC"/>
    <w:rsid w:val="001B297F"/>
    <w:rsid w:val="001B29A8"/>
    <w:rsid w:val="001B451E"/>
    <w:rsid w:val="001B6814"/>
    <w:rsid w:val="001B6EE6"/>
    <w:rsid w:val="001B75BC"/>
    <w:rsid w:val="001B76A3"/>
    <w:rsid w:val="001C128C"/>
    <w:rsid w:val="001C1639"/>
    <w:rsid w:val="001C2165"/>
    <w:rsid w:val="001C2450"/>
    <w:rsid w:val="001C3087"/>
    <w:rsid w:val="001D0B33"/>
    <w:rsid w:val="001D0DE1"/>
    <w:rsid w:val="001D1111"/>
    <w:rsid w:val="001D1920"/>
    <w:rsid w:val="001D1A4A"/>
    <w:rsid w:val="001D2F4A"/>
    <w:rsid w:val="001D2F56"/>
    <w:rsid w:val="001D4E17"/>
    <w:rsid w:val="001D5D36"/>
    <w:rsid w:val="001D66A2"/>
    <w:rsid w:val="001D7043"/>
    <w:rsid w:val="001E2136"/>
    <w:rsid w:val="001E3817"/>
    <w:rsid w:val="001E4FDF"/>
    <w:rsid w:val="001E5B03"/>
    <w:rsid w:val="001F097F"/>
    <w:rsid w:val="001F1158"/>
    <w:rsid w:val="001F13D1"/>
    <w:rsid w:val="001F4391"/>
    <w:rsid w:val="001F607A"/>
    <w:rsid w:val="001F6C5C"/>
    <w:rsid w:val="001F7159"/>
    <w:rsid w:val="001F7594"/>
    <w:rsid w:val="001F76B9"/>
    <w:rsid w:val="0020057F"/>
    <w:rsid w:val="00200E82"/>
    <w:rsid w:val="00202526"/>
    <w:rsid w:val="00202AFA"/>
    <w:rsid w:val="0020492C"/>
    <w:rsid w:val="00204D73"/>
    <w:rsid w:val="00205C71"/>
    <w:rsid w:val="002069A3"/>
    <w:rsid w:val="002104D6"/>
    <w:rsid w:val="00210DC2"/>
    <w:rsid w:val="00211170"/>
    <w:rsid w:val="002126A4"/>
    <w:rsid w:val="00214913"/>
    <w:rsid w:val="00214EF1"/>
    <w:rsid w:val="0021545E"/>
    <w:rsid w:val="002220DB"/>
    <w:rsid w:val="00223305"/>
    <w:rsid w:val="00223CC8"/>
    <w:rsid w:val="00223E09"/>
    <w:rsid w:val="00225247"/>
    <w:rsid w:val="00225441"/>
    <w:rsid w:val="00230D44"/>
    <w:rsid w:val="002313C5"/>
    <w:rsid w:val="0023204B"/>
    <w:rsid w:val="00232319"/>
    <w:rsid w:val="00232744"/>
    <w:rsid w:val="00236780"/>
    <w:rsid w:val="00243631"/>
    <w:rsid w:val="00243BB1"/>
    <w:rsid w:val="00246A1B"/>
    <w:rsid w:val="002470CC"/>
    <w:rsid w:val="00247461"/>
    <w:rsid w:val="002501AB"/>
    <w:rsid w:val="002523EA"/>
    <w:rsid w:val="0025293B"/>
    <w:rsid w:val="00252E41"/>
    <w:rsid w:val="00252F79"/>
    <w:rsid w:val="00253C2E"/>
    <w:rsid w:val="00253CE7"/>
    <w:rsid w:val="0025404D"/>
    <w:rsid w:val="00260213"/>
    <w:rsid w:val="002607AA"/>
    <w:rsid w:val="00260867"/>
    <w:rsid w:val="00264472"/>
    <w:rsid w:val="00265D93"/>
    <w:rsid w:val="00266AA8"/>
    <w:rsid w:val="00267A91"/>
    <w:rsid w:val="00274247"/>
    <w:rsid w:val="00275315"/>
    <w:rsid w:val="00275A24"/>
    <w:rsid w:val="0027670E"/>
    <w:rsid w:val="00276FCC"/>
    <w:rsid w:val="0028094C"/>
    <w:rsid w:val="00280D62"/>
    <w:rsid w:val="0028209F"/>
    <w:rsid w:val="00283B68"/>
    <w:rsid w:val="00283D75"/>
    <w:rsid w:val="00284412"/>
    <w:rsid w:val="00284E73"/>
    <w:rsid w:val="00287FE1"/>
    <w:rsid w:val="00290A92"/>
    <w:rsid w:val="002929F4"/>
    <w:rsid w:val="00296E31"/>
    <w:rsid w:val="0029733C"/>
    <w:rsid w:val="00297B1C"/>
    <w:rsid w:val="002A0588"/>
    <w:rsid w:val="002A47CE"/>
    <w:rsid w:val="002A51EC"/>
    <w:rsid w:val="002A640F"/>
    <w:rsid w:val="002A6CFA"/>
    <w:rsid w:val="002A72BC"/>
    <w:rsid w:val="002B0A97"/>
    <w:rsid w:val="002B1899"/>
    <w:rsid w:val="002B1DD9"/>
    <w:rsid w:val="002B253C"/>
    <w:rsid w:val="002B2C29"/>
    <w:rsid w:val="002B3001"/>
    <w:rsid w:val="002B6C79"/>
    <w:rsid w:val="002C055A"/>
    <w:rsid w:val="002C324A"/>
    <w:rsid w:val="002C3B5D"/>
    <w:rsid w:val="002C3CC1"/>
    <w:rsid w:val="002C5F11"/>
    <w:rsid w:val="002D0F9B"/>
    <w:rsid w:val="002D1586"/>
    <w:rsid w:val="002D186E"/>
    <w:rsid w:val="002D38F1"/>
    <w:rsid w:val="002D5C47"/>
    <w:rsid w:val="002D694D"/>
    <w:rsid w:val="002D7273"/>
    <w:rsid w:val="002E4D2F"/>
    <w:rsid w:val="002E6260"/>
    <w:rsid w:val="002F04E4"/>
    <w:rsid w:val="002F182F"/>
    <w:rsid w:val="002F3107"/>
    <w:rsid w:val="002F4A4D"/>
    <w:rsid w:val="002F516F"/>
    <w:rsid w:val="002F65DB"/>
    <w:rsid w:val="002F668A"/>
    <w:rsid w:val="002F688C"/>
    <w:rsid w:val="002F6D6E"/>
    <w:rsid w:val="002F7B48"/>
    <w:rsid w:val="0030058C"/>
    <w:rsid w:val="00303AF8"/>
    <w:rsid w:val="00305EBB"/>
    <w:rsid w:val="00305F3B"/>
    <w:rsid w:val="00306C08"/>
    <w:rsid w:val="00307A9E"/>
    <w:rsid w:val="0031509B"/>
    <w:rsid w:val="00315974"/>
    <w:rsid w:val="003167E2"/>
    <w:rsid w:val="003169BF"/>
    <w:rsid w:val="0031796B"/>
    <w:rsid w:val="0032369B"/>
    <w:rsid w:val="003242A9"/>
    <w:rsid w:val="00324820"/>
    <w:rsid w:val="003259B1"/>
    <w:rsid w:val="00332061"/>
    <w:rsid w:val="003320A3"/>
    <w:rsid w:val="0033319C"/>
    <w:rsid w:val="00334384"/>
    <w:rsid w:val="0033539E"/>
    <w:rsid w:val="003365F7"/>
    <w:rsid w:val="003366D1"/>
    <w:rsid w:val="003373AC"/>
    <w:rsid w:val="00341A0A"/>
    <w:rsid w:val="00341BAC"/>
    <w:rsid w:val="003421FA"/>
    <w:rsid w:val="003424B6"/>
    <w:rsid w:val="0034337A"/>
    <w:rsid w:val="00345FAB"/>
    <w:rsid w:val="003466FD"/>
    <w:rsid w:val="00347B86"/>
    <w:rsid w:val="0035056B"/>
    <w:rsid w:val="00351AC6"/>
    <w:rsid w:val="00352029"/>
    <w:rsid w:val="0035250F"/>
    <w:rsid w:val="003528F9"/>
    <w:rsid w:val="00353C1A"/>
    <w:rsid w:val="0035419C"/>
    <w:rsid w:val="00354EA4"/>
    <w:rsid w:val="003568F7"/>
    <w:rsid w:val="00356D9F"/>
    <w:rsid w:val="0035714B"/>
    <w:rsid w:val="0036045C"/>
    <w:rsid w:val="003624B1"/>
    <w:rsid w:val="003638B0"/>
    <w:rsid w:val="00363916"/>
    <w:rsid w:val="00364A3D"/>
    <w:rsid w:val="00364F76"/>
    <w:rsid w:val="00366506"/>
    <w:rsid w:val="003665B1"/>
    <w:rsid w:val="00370586"/>
    <w:rsid w:val="00370744"/>
    <w:rsid w:val="0037110C"/>
    <w:rsid w:val="003712AA"/>
    <w:rsid w:val="00372225"/>
    <w:rsid w:val="00376A58"/>
    <w:rsid w:val="00377458"/>
    <w:rsid w:val="00381F46"/>
    <w:rsid w:val="00382050"/>
    <w:rsid w:val="00385C77"/>
    <w:rsid w:val="00386C37"/>
    <w:rsid w:val="003906B6"/>
    <w:rsid w:val="003907AB"/>
    <w:rsid w:val="00391C49"/>
    <w:rsid w:val="003947A1"/>
    <w:rsid w:val="00395328"/>
    <w:rsid w:val="00395967"/>
    <w:rsid w:val="00396726"/>
    <w:rsid w:val="003A3E1D"/>
    <w:rsid w:val="003A44E6"/>
    <w:rsid w:val="003A590D"/>
    <w:rsid w:val="003A724A"/>
    <w:rsid w:val="003A7FE2"/>
    <w:rsid w:val="003B0F0F"/>
    <w:rsid w:val="003B4205"/>
    <w:rsid w:val="003B6461"/>
    <w:rsid w:val="003B7036"/>
    <w:rsid w:val="003B75EB"/>
    <w:rsid w:val="003C0EEB"/>
    <w:rsid w:val="003C1D0B"/>
    <w:rsid w:val="003C1E70"/>
    <w:rsid w:val="003C3486"/>
    <w:rsid w:val="003C4D69"/>
    <w:rsid w:val="003C6022"/>
    <w:rsid w:val="003C684E"/>
    <w:rsid w:val="003C7F73"/>
    <w:rsid w:val="003D0B36"/>
    <w:rsid w:val="003D0DEB"/>
    <w:rsid w:val="003D35D7"/>
    <w:rsid w:val="003D3921"/>
    <w:rsid w:val="003D5DD9"/>
    <w:rsid w:val="003D7179"/>
    <w:rsid w:val="003D73F9"/>
    <w:rsid w:val="003E0419"/>
    <w:rsid w:val="003E3A2E"/>
    <w:rsid w:val="003E6942"/>
    <w:rsid w:val="003E7A93"/>
    <w:rsid w:val="003F286F"/>
    <w:rsid w:val="003F28DC"/>
    <w:rsid w:val="003F497C"/>
    <w:rsid w:val="003F4AE4"/>
    <w:rsid w:val="003F7A09"/>
    <w:rsid w:val="00400B87"/>
    <w:rsid w:val="00401757"/>
    <w:rsid w:val="004019F2"/>
    <w:rsid w:val="00404383"/>
    <w:rsid w:val="00404E86"/>
    <w:rsid w:val="004057A8"/>
    <w:rsid w:val="004108C0"/>
    <w:rsid w:val="004163B6"/>
    <w:rsid w:val="0041706C"/>
    <w:rsid w:val="004176C0"/>
    <w:rsid w:val="004176D6"/>
    <w:rsid w:val="0042141F"/>
    <w:rsid w:val="00421549"/>
    <w:rsid w:val="00421FCD"/>
    <w:rsid w:val="00422354"/>
    <w:rsid w:val="004226E9"/>
    <w:rsid w:val="0042282E"/>
    <w:rsid w:val="00422FEE"/>
    <w:rsid w:val="00423AC4"/>
    <w:rsid w:val="0042788D"/>
    <w:rsid w:val="004300B1"/>
    <w:rsid w:val="0043239E"/>
    <w:rsid w:val="00432C1C"/>
    <w:rsid w:val="004331EA"/>
    <w:rsid w:val="0043361D"/>
    <w:rsid w:val="0043476F"/>
    <w:rsid w:val="00434AB6"/>
    <w:rsid w:val="00434E66"/>
    <w:rsid w:val="00435A35"/>
    <w:rsid w:val="00435BC8"/>
    <w:rsid w:val="00436549"/>
    <w:rsid w:val="00440945"/>
    <w:rsid w:val="00441079"/>
    <w:rsid w:val="00443A52"/>
    <w:rsid w:val="0044420C"/>
    <w:rsid w:val="004503BE"/>
    <w:rsid w:val="00452626"/>
    <w:rsid w:val="0045597D"/>
    <w:rsid w:val="00455D1C"/>
    <w:rsid w:val="00460CD6"/>
    <w:rsid w:val="0046145F"/>
    <w:rsid w:val="004622A6"/>
    <w:rsid w:val="00462AE0"/>
    <w:rsid w:val="00472116"/>
    <w:rsid w:val="00474122"/>
    <w:rsid w:val="0048213F"/>
    <w:rsid w:val="004821E3"/>
    <w:rsid w:val="004827B0"/>
    <w:rsid w:val="00483472"/>
    <w:rsid w:val="004834B4"/>
    <w:rsid w:val="00483A16"/>
    <w:rsid w:val="00485B76"/>
    <w:rsid w:val="004911C2"/>
    <w:rsid w:val="00493540"/>
    <w:rsid w:val="004957A2"/>
    <w:rsid w:val="00495F41"/>
    <w:rsid w:val="00495F5E"/>
    <w:rsid w:val="00497224"/>
    <w:rsid w:val="00497637"/>
    <w:rsid w:val="00497B44"/>
    <w:rsid w:val="004A01C8"/>
    <w:rsid w:val="004A3648"/>
    <w:rsid w:val="004A4827"/>
    <w:rsid w:val="004A54FC"/>
    <w:rsid w:val="004A59CB"/>
    <w:rsid w:val="004A5C9F"/>
    <w:rsid w:val="004A5DE8"/>
    <w:rsid w:val="004B09FA"/>
    <w:rsid w:val="004B0A0B"/>
    <w:rsid w:val="004B11FB"/>
    <w:rsid w:val="004B2323"/>
    <w:rsid w:val="004B4B6C"/>
    <w:rsid w:val="004B5445"/>
    <w:rsid w:val="004B6918"/>
    <w:rsid w:val="004B6F2C"/>
    <w:rsid w:val="004C0052"/>
    <w:rsid w:val="004C098E"/>
    <w:rsid w:val="004C1440"/>
    <w:rsid w:val="004C332A"/>
    <w:rsid w:val="004C4892"/>
    <w:rsid w:val="004C4BD2"/>
    <w:rsid w:val="004C57E9"/>
    <w:rsid w:val="004C5E23"/>
    <w:rsid w:val="004C71E3"/>
    <w:rsid w:val="004C769D"/>
    <w:rsid w:val="004D08DB"/>
    <w:rsid w:val="004D0F46"/>
    <w:rsid w:val="004D12CD"/>
    <w:rsid w:val="004D1B98"/>
    <w:rsid w:val="004D2012"/>
    <w:rsid w:val="004D2EAF"/>
    <w:rsid w:val="004D5A9B"/>
    <w:rsid w:val="004D764B"/>
    <w:rsid w:val="004E0999"/>
    <w:rsid w:val="004E15E9"/>
    <w:rsid w:val="004E17E0"/>
    <w:rsid w:val="004E382C"/>
    <w:rsid w:val="004E3D15"/>
    <w:rsid w:val="004E43C3"/>
    <w:rsid w:val="004E7307"/>
    <w:rsid w:val="004E7C76"/>
    <w:rsid w:val="004F0C53"/>
    <w:rsid w:val="004F184A"/>
    <w:rsid w:val="004F5490"/>
    <w:rsid w:val="004F6C26"/>
    <w:rsid w:val="004F71EA"/>
    <w:rsid w:val="004F7267"/>
    <w:rsid w:val="00500463"/>
    <w:rsid w:val="00500889"/>
    <w:rsid w:val="005036B0"/>
    <w:rsid w:val="00503A70"/>
    <w:rsid w:val="00505B05"/>
    <w:rsid w:val="00505C88"/>
    <w:rsid w:val="00512AFB"/>
    <w:rsid w:val="0051363D"/>
    <w:rsid w:val="00513D61"/>
    <w:rsid w:val="005149CA"/>
    <w:rsid w:val="00517C02"/>
    <w:rsid w:val="0052134B"/>
    <w:rsid w:val="00522615"/>
    <w:rsid w:val="00523793"/>
    <w:rsid w:val="00525731"/>
    <w:rsid w:val="00525BBE"/>
    <w:rsid w:val="00525BF4"/>
    <w:rsid w:val="005268E7"/>
    <w:rsid w:val="005278E5"/>
    <w:rsid w:val="00532284"/>
    <w:rsid w:val="00532E1E"/>
    <w:rsid w:val="005330F3"/>
    <w:rsid w:val="00534D18"/>
    <w:rsid w:val="00537D18"/>
    <w:rsid w:val="00540221"/>
    <w:rsid w:val="005405D3"/>
    <w:rsid w:val="00540F7F"/>
    <w:rsid w:val="005414EC"/>
    <w:rsid w:val="00542E09"/>
    <w:rsid w:val="00543387"/>
    <w:rsid w:val="00547515"/>
    <w:rsid w:val="00547FB3"/>
    <w:rsid w:val="00552D08"/>
    <w:rsid w:val="00554254"/>
    <w:rsid w:val="005554E7"/>
    <w:rsid w:val="00556BBC"/>
    <w:rsid w:val="00563D57"/>
    <w:rsid w:val="00563DF7"/>
    <w:rsid w:val="00564FBD"/>
    <w:rsid w:val="00565F19"/>
    <w:rsid w:val="00566AAE"/>
    <w:rsid w:val="00566B37"/>
    <w:rsid w:val="00571439"/>
    <w:rsid w:val="00572F4F"/>
    <w:rsid w:val="0057469B"/>
    <w:rsid w:val="005750CD"/>
    <w:rsid w:val="00575D6D"/>
    <w:rsid w:val="00577178"/>
    <w:rsid w:val="005778EE"/>
    <w:rsid w:val="00577E2E"/>
    <w:rsid w:val="005814C9"/>
    <w:rsid w:val="00586513"/>
    <w:rsid w:val="00586832"/>
    <w:rsid w:val="00587552"/>
    <w:rsid w:val="005877E0"/>
    <w:rsid w:val="0059025C"/>
    <w:rsid w:val="00590B1A"/>
    <w:rsid w:val="0059196F"/>
    <w:rsid w:val="0059298D"/>
    <w:rsid w:val="00595822"/>
    <w:rsid w:val="00596CA8"/>
    <w:rsid w:val="00596E27"/>
    <w:rsid w:val="00597B77"/>
    <w:rsid w:val="00597C2F"/>
    <w:rsid w:val="00597C4A"/>
    <w:rsid w:val="005A05B8"/>
    <w:rsid w:val="005A09B6"/>
    <w:rsid w:val="005A1BA2"/>
    <w:rsid w:val="005A237E"/>
    <w:rsid w:val="005A2640"/>
    <w:rsid w:val="005A3F84"/>
    <w:rsid w:val="005A4376"/>
    <w:rsid w:val="005B1402"/>
    <w:rsid w:val="005B28A1"/>
    <w:rsid w:val="005B3E39"/>
    <w:rsid w:val="005B3FD4"/>
    <w:rsid w:val="005B47DA"/>
    <w:rsid w:val="005B5A19"/>
    <w:rsid w:val="005B6802"/>
    <w:rsid w:val="005C0B1D"/>
    <w:rsid w:val="005C1467"/>
    <w:rsid w:val="005C206C"/>
    <w:rsid w:val="005C2C65"/>
    <w:rsid w:val="005C308F"/>
    <w:rsid w:val="005C443F"/>
    <w:rsid w:val="005C5368"/>
    <w:rsid w:val="005D0392"/>
    <w:rsid w:val="005D23D0"/>
    <w:rsid w:val="005D3FB2"/>
    <w:rsid w:val="005D5118"/>
    <w:rsid w:val="005D6121"/>
    <w:rsid w:val="005D6B88"/>
    <w:rsid w:val="005E0151"/>
    <w:rsid w:val="005E3356"/>
    <w:rsid w:val="005E4B92"/>
    <w:rsid w:val="005E51C9"/>
    <w:rsid w:val="005E66C5"/>
    <w:rsid w:val="005E7AF8"/>
    <w:rsid w:val="005F0E1C"/>
    <w:rsid w:val="005F1437"/>
    <w:rsid w:val="005F2B17"/>
    <w:rsid w:val="005F2CB1"/>
    <w:rsid w:val="005F2FF3"/>
    <w:rsid w:val="005F316B"/>
    <w:rsid w:val="005F3246"/>
    <w:rsid w:val="005F4E66"/>
    <w:rsid w:val="005F4F0B"/>
    <w:rsid w:val="005F5BA9"/>
    <w:rsid w:val="005F5E34"/>
    <w:rsid w:val="005F60BF"/>
    <w:rsid w:val="005F6617"/>
    <w:rsid w:val="005F70F9"/>
    <w:rsid w:val="005F795C"/>
    <w:rsid w:val="00603D40"/>
    <w:rsid w:val="00605C99"/>
    <w:rsid w:val="006060AB"/>
    <w:rsid w:val="006069C8"/>
    <w:rsid w:val="00610A19"/>
    <w:rsid w:val="00613A2B"/>
    <w:rsid w:val="00614E54"/>
    <w:rsid w:val="00616DE1"/>
    <w:rsid w:val="0061775C"/>
    <w:rsid w:val="00617AE0"/>
    <w:rsid w:val="0062051B"/>
    <w:rsid w:val="00621128"/>
    <w:rsid w:val="00621697"/>
    <w:rsid w:val="006224D0"/>
    <w:rsid w:val="006236C0"/>
    <w:rsid w:val="006241CC"/>
    <w:rsid w:val="00626971"/>
    <w:rsid w:val="006271B3"/>
    <w:rsid w:val="006324B1"/>
    <w:rsid w:val="006341F3"/>
    <w:rsid w:val="0063449A"/>
    <w:rsid w:val="00634906"/>
    <w:rsid w:val="00634960"/>
    <w:rsid w:val="00634A09"/>
    <w:rsid w:val="00634BA4"/>
    <w:rsid w:val="00636E56"/>
    <w:rsid w:val="006376E4"/>
    <w:rsid w:val="00637A95"/>
    <w:rsid w:val="00640269"/>
    <w:rsid w:val="00640FC5"/>
    <w:rsid w:val="0064126A"/>
    <w:rsid w:val="006412A6"/>
    <w:rsid w:val="00642A3D"/>
    <w:rsid w:val="006469CB"/>
    <w:rsid w:val="00647E04"/>
    <w:rsid w:val="006507C3"/>
    <w:rsid w:val="00650F33"/>
    <w:rsid w:val="006510A0"/>
    <w:rsid w:val="00651113"/>
    <w:rsid w:val="00651802"/>
    <w:rsid w:val="00653724"/>
    <w:rsid w:val="00654A95"/>
    <w:rsid w:val="00660B79"/>
    <w:rsid w:val="00660ED5"/>
    <w:rsid w:val="00664696"/>
    <w:rsid w:val="0066551F"/>
    <w:rsid w:val="006714E9"/>
    <w:rsid w:val="0067249E"/>
    <w:rsid w:val="00673A3A"/>
    <w:rsid w:val="006743AB"/>
    <w:rsid w:val="006747AC"/>
    <w:rsid w:val="006749DD"/>
    <w:rsid w:val="00674CDB"/>
    <w:rsid w:val="0067748C"/>
    <w:rsid w:val="00677B51"/>
    <w:rsid w:val="0068159C"/>
    <w:rsid w:val="00686C36"/>
    <w:rsid w:val="0069069A"/>
    <w:rsid w:val="0069121B"/>
    <w:rsid w:val="00691C6C"/>
    <w:rsid w:val="006927EE"/>
    <w:rsid w:val="00693500"/>
    <w:rsid w:val="006947DD"/>
    <w:rsid w:val="00695B17"/>
    <w:rsid w:val="00695E72"/>
    <w:rsid w:val="00696037"/>
    <w:rsid w:val="00696B11"/>
    <w:rsid w:val="006A1E93"/>
    <w:rsid w:val="006A1F7D"/>
    <w:rsid w:val="006A432B"/>
    <w:rsid w:val="006A6C77"/>
    <w:rsid w:val="006A6E9B"/>
    <w:rsid w:val="006B09F4"/>
    <w:rsid w:val="006B6F1E"/>
    <w:rsid w:val="006B7FE2"/>
    <w:rsid w:val="006C0CB5"/>
    <w:rsid w:val="006C3778"/>
    <w:rsid w:val="006C38F6"/>
    <w:rsid w:val="006C3A93"/>
    <w:rsid w:val="006C599D"/>
    <w:rsid w:val="006D02C5"/>
    <w:rsid w:val="006D228B"/>
    <w:rsid w:val="006D4A93"/>
    <w:rsid w:val="006D4ACE"/>
    <w:rsid w:val="006D58FB"/>
    <w:rsid w:val="006D6A70"/>
    <w:rsid w:val="006D7119"/>
    <w:rsid w:val="006E2E15"/>
    <w:rsid w:val="006E335A"/>
    <w:rsid w:val="006E51E1"/>
    <w:rsid w:val="006E75AE"/>
    <w:rsid w:val="006F00A7"/>
    <w:rsid w:val="006F21CC"/>
    <w:rsid w:val="006F2527"/>
    <w:rsid w:val="006F3179"/>
    <w:rsid w:val="006F35A1"/>
    <w:rsid w:val="006F3971"/>
    <w:rsid w:val="006F4BF1"/>
    <w:rsid w:val="006F5C6D"/>
    <w:rsid w:val="006F66B6"/>
    <w:rsid w:val="006F6961"/>
    <w:rsid w:val="006F72BD"/>
    <w:rsid w:val="007034A3"/>
    <w:rsid w:val="00703C35"/>
    <w:rsid w:val="0070681B"/>
    <w:rsid w:val="007103E8"/>
    <w:rsid w:val="007108ED"/>
    <w:rsid w:val="007118C9"/>
    <w:rsid w:val="00711962"/>
    <w:rsid w:val="00712F7E"/>
    <w:rsid w:val="00713797"/>
    <w:rsid w:val="007142F4"/>
    <w:rsid w:val="0071700F"/>
    <w:rsid w:val="0071780C"/>
    <w:rsid w:val="00720346"/>
    <w:rsid w:val="007217B9"/>
    <w:rsid w:val="00723F74"/>
    <w:rsid w:val="00726651"/>
    <w:rsid w:val="00726F55"/>
    <w:rsid w:val="00727EC2"/>
    <w:rsid w:val="00740D94"/>
    <w:rsid w:val="0074105F"/>
    <w:rsid w:val="00741F71"/>
    <w:rsid w:val="00746179"/>
    <w:rsid w:val="00746852"/>
    <w:rsid w:val="00746B59"/>
    <w:rsid w:val="0074732A"/>
    <w:rsid w:val="00747908"/>
    <w:rsid w:val="007530D8"/>
    <w:rsid w:val="00753BCC"/>
    <w:rsid w:val="00754633"/>
    <w:rsid w:val="00755D54"/>
    <w:rsid w:val="00756F11"/>
    <w:rsid w:val="007602A3"/>
    <w:rsid w:val="00761004"/>
    <w:rsid w:val="007617C1"/>
    <w:rsid w:val="007619B1"/>
    <w:rsid w:val="00762A33"/>
    <w:rsid w:val="00763219"/>
    <w:rsid w:val="00765614"/>
    <w:rsid w:val="0076567A"/>
    <w:rsid w:val="0076795D"/>
    <w:rsid w:val="00770A24"/>
    <w:rsid w:val="007727FF"/>
    <w:rsid w:val="00781AD2"/>
    <w:rsid w:val="00784337"/>
    <w:rsid w:val="00785AE7"/>
    <w:rsid w:val="00785EBA"/>
    <w:rsid w:val="00786AD8"/>
    <w:rsid w:val="00786C5E"/>
    <w:rsid w:val="00787176"/>
    <w:rsid w:val="007873A0"/>
    <w:rsid w:val="00787AE4"/>
    <w:rsid w:val="00790A98"/>
    <w:rsid w:val="007923EB"/>
    <w:rsid w:val="00795171"/>
    <w:rsid w:val="007963FE"/>
    <w:rsid w:val="00796F93"/>
    <w:rsid w:val="007970BA"/>
    <w:rsid w:val="00797858"/>
    <w:rsid w:val="007A1914"/>
    <w:rsid w:val="007A2369"/>
    <w:rsid w:val="007A4816"/>
    <w:rsid w:val="007A6F15"/>
    <w:rsid w:val="007B15E2"/>
    <w:rsid w:val="007B3018"/>
    <w:rsid w:val="007B4DC4"/>
    <w:rsid w:val="007B659A"/>
    <w:rsid w:val="007B731E"/>
    <w:rsid w:val="007B7718"/>
    <w:rsid w:val="007C1945"/>
    <w:rsid w:val="007C2672"/>
    <w:rsid w:val="007C5B78"/>
    <w:rsid w:val="007C5BE8"/>
    <w:rsid w:val="007D0C64"/>
    <w:rsid w:val="007D1CF5"/>
    <w:rsid w:val="007D2347"/>
    <w:rsid w:val="007D3022"/>
    <w:rsid w:val="007D342B"/>
    <w:rsid w:val="007D607B"/>
    <w:rsid w:val="007D7E4C"/>
    <w:rsid w:val="007E00D7"/>
    <w:rsid w:val="007E0D26"/>
    <w:rsid w:val="007E19FA"/>
    <w:rsid w:val="007E2F09"/>
    <w:rsid w:val="007E4828"/>
    <w:rsid w:val="007E7C59"/>
    <w:rsid w:val="007F0DFD"/>
    <w:rsid w:val="007F2941"/>
    <w:rsid w:val="007F553E"/>
    <w:rsid w:val="007F591C"/>
    <w:rsid w:val="007F6535"/>
    <w:rsid w:val="007F79C5"/>
    <w:rsid w:val="00801EB6"/>
    <w:rsid w:val="008058F6"/>
    <w:rsid w:val="00807CFE"/>
    <w:rsid w:val="008100B1"/>
    <w:rsid w:val="00812F5D"/>
    <w:rsid w:val="00814E81"/>
    <w:rsid w:val="00820878"/>
    <w:rsid w:val="00821C5D"/>
    <w:rsid w:val="00823DDF"/>
    <w:rsid w:val="00826F65"/>
    <w:rsid w:val="0083035F"/>
    <w:rsid w:val="00830B96"/>
    <w:rsid w:val="00831887"/>
    <w:rsid w:val="00833749"/>
    <w:rsid w:val="00833ED4"/>
    <w:rsid w:val="008350CB"/>
    <w:rsid w:val="008352D8"/>
    <w:rsid w:val="008353AD"/>
    <w:rsid w:val="00837B48"/>
    <w:rsid w:val="00840F66"/>
    <w:rsid w:val="008419F3"/>
    <w:rsid w:val="00842DCC"/>
    <w:rsid w:val="00843570"/>
    <w:rsid w:val="008442BA"/>
    <w:rsid w:val="00844F43"/>
    <w:rsid w:val="00847490"/>
    <w:rsid w:val="00847EAF"/>
    <w:rsid w:val="00851FDC"/>
    <w:rsid w:val="0085553F"/>
    <w:rsid w:val="00856B6B"/>
    <w:rsid w:val="00860299"/>
    <w:rsid w:val="00861F56"/>
    <w:rsid w:val="00862259"/>
    <w:rsid w:val="008656B1"/>
    <w:rsid w:val="00870AAD"/>
    <w:rsid w:val="00870EB9"/>
    <w:rsid w:val="00870F57"/>
    <w:rsid w:val="00872DF8"/>
    <w:rsid w:val="00873AC1"/>
    <w:rsid w:val="00873B6F"/>
    <w:rsid w:val="00876E25"/>
    <w:rsid w:val="00877EAD"/>
    <w:rsid w:val="00880C2E"/>
    <w:rsid w:val="00881075"/>
    <w:rsid w:val="00881E2B"/>
    <w:rsid w:val="008820C8"/>
    <w:rsid w:val="008838DF"/>
    <w:rsid w:val="008855EA"/>
    <w:rsid w:val="00886582"/>
    <w:rsid w:val="008866ED"/>
    <w:rsid w:val="008873D4"/>
    <w:rsid w:val="008873F5"/>
    <w:rsid w:val="00890E2E"/>
    <w:rsid w:val="008913B6"/>
    <w:rsid w:val="0089267D"/>
    <w:rsid w:val="00892973"/>
    <w:rsid w:val="00893D8B"/>
    <w:rsid w:val="00895C43"/>
    <w:rsid w:val="0089654F"/>
    <w:rsid w:val="008978BA"/>
    <w:rsid w:val="00897AE7"/>
    <w:rsid w:val="00897BE5"/>
    <w:rsid w:val="008A035E"/>
    <w:rsid w:val="008A0CF0"/>
    <w:rsid w:val="008A139D"/>
    <w:rsid w:val="008A13FF"/>
    <w:rsid w:val="008A3CF8"/>
    <w:rsid w:val="008A6129"/>
    <w:rsid w:val="008B2650"/>
    <w:rsid w:val="008B346F"/>
    <w:rsid w:val="008B4487"/>
    <w:rsid w:val="008B7C8F"/>
    <w:rsid w:val="008C174D"/>
    <w:rsid w:val="008C2B9C"/>
    <w:rsid w:val="008C6178"/>
    <w:rsid w:val="008C6F1F"/>
    <w:rsid w:val="008D1516"/>
    <w:rsid w:val="008D4258"/>
    <w:rsid w:val="008D59B9"/>
    <w:rsid w:val="008D5C70"/>
    <w:rsid w:val="008D6D9C"/>
    <w:rsid w:val="008E134D"/>
    <w:rsid w:val="008E1683"/>
    <w:rsid w:val="008E1C96"/>
    <w:rsid w:val="008E3221"/>
    <w:rsid w:val="008E4B2F"/>
    <w:rsid w:val="008E60C5"/>
    <w:rsid w:val="008F0871"/>
    <w:rsid w:val="008F18BA"/>
    <w:rsid w:val="008F1BD2"/>
    <w:rsid w:val="008F5AA0"/>
    <w:rsid w:val="008F68FE"/>
    <w:rsid w:val="008F7474"/>
    <w:rsid w:val="0090054E"/>
    <w:rsid w:val="0090062A"/>
    <w:rsid w:val="009039A4"/>
    <w:rsid w:val="0090602E"/>
    <w:rsid w:val="00906977"/>
    <w:rsid w:val="00906F61"/>
    <w:rsid w:val="009105E0"/>
    <w:rsid w:val="009112EF"/>
    <w:rsid w:val="00911A19"/>
    <w:rsid w:val="00912A14"/>
    <w:rsid w:val="00915617"/>
    <w:rsid w:val="00920DF4"/>
    <w:rsid w:val="00920EDF"/>
    <w:rsid w:val="00921B20"/>
    <w:rsid w:val="00922853"/>
    <w:rsid w:val="00922FB2"/>
    <w:rsid w:val="00922FB7"/>
    <w:rsid w:val="009243DF"/>
    <w:rsid w:val="00924787"/>
    <w:rsid w:val="00924F86"/>
    <w:rsid w:val="0092505D"/>
    <w:rsid w:val="00925936"/>
    <w:rsid w:val="00925C57"/>
    <w:rsid w:val="009301F3"/>
    <w:rsid w:val="009305E9"/>
    <w:rsid w:val="00930726"/>
    <w:rsid w:val="00931AF0"/>
    <w:rsid w:val="00933ED7"/>
    <w:rsid w:val="00935638"/>
    <w:rsid w:val="00935C52"/>
    <w:rsid w:val="0093617B"/>
    <w:rsid w:val="009416CD"/>
    <w:rsid w:val="00942444"/>
    <w:rsid w:val="00943A5A"/>
    <w:rsid w:val="00945A60"/>
    <w:rsid w:val="00945F8E"/>
    <w:rsid w:val="009463A0"/>
    <w:rsid w:val="0094724B"/>
    <w:rsid w:val="0094759B"/>
    <w:rsid w:val="009509F8"/>
    <w:rsid w:val="0095100A"/>
    <w:rsid w:val="009513EF"/>
    <w:rsid w:val="00951444"/>
    <w:rsid w:val="00951911"/>
    <w:rsid w:val="00952AE8"/>
    <w:rsid w:val="00953278"/>
    <w:rsid w:val="0095533E"/>
    <w:rsid w:val="00956491"/>
    <w:rsid w:val="00956A0C"/>
    <w:rsid w:val="009629B7"/>
    <w:rsid w:val="00963F9D"/>
    <w:rsid w:val="00965008"/>
    <w:rsid w:val="00965750"/>
    <w:rsid w:val="009658FF"/>
    <w:rsid w:val="009676DB"/>
    <w:rsid w:val="00970647"/>
    <w:rsid w:val="0097086A"/>
    <w:rsid w:val="00970F56"/>
    <w:rsid w:val="00971173"/>
    <w:rsid w:val="00971409"/>
    <w:rsid w:val="009716F0"/>
    <w:rsid w:val="0097397C"/>
    <w:rsid w:val="00975D73"/>
    <w:rsid w:val="0097796E"/>
    <w:rsid w:val="009800ED"/>
    <w:rsid w:val="00981EB3"/>
    <w:rsid w:val="00982095"/>
    <w:rsid w:val="00983A0E"/>
    <w:rsid w:val="00986481"/>
    <w:rsid w:val="00986774"/>
    <w:rsid w:val="00987039"/>
    <w:rsid w:val="0098726D"/>
    <w:rsid w:val="0098787C"/>
    <w:rsid w:val="009903DB"/>
    <w:rsid w:val="00990956"/>
    <w:rsid w:val="00990B18"/>
    <w:rsid w:val="00991D2B"/>
    <w:rsid w:val="009928E4"/>
    <w:rsid w:val="009934D3"/>
    <w:rsid w:val="0099398C"/>
    <w:rsid w:val="00994BCC"/>
    <w:rsid w:val="009955F6"/>
    <w:rsid w:val="00997D37"/>
    <w:rsid w:val="009A0F27"/>
    <w:rsid w:val="009A21D7"/>
    <w:rsid w:val="009A2BCC"/>
    <w:rsid w:val="009A364B"/>
    <w:rsid w:val="009A3E5D"/>
    <w:rsid w:val="009A43F4"/>
    <w:rsid w:val="009A4FFD"/>
    <w:rsid w:val="009A679F"/>
    <w:rsid w:val="009B3294"/>
    <w:rsid w:val="009B4FA8"/>
    <w:rsid w:val="009B6D19"/>
    <w:rsid w:val="009C0B5E"/>
    <w:rsid w:val="009C0C40"/>
    <w:rsid w:val="009C2FC7"/>
    <w:rsid w:val="009C44BF"/>
    <w:rsid w:val="009C5AF7"/>
    <w:rsid w:val="009C5E0E"/>
    <w:rsid w:val="009C65F7"/>
    <w:rsid w:val="009D1564"/>
    <w:rsid w:val="009D199E"/>
    <w:rsid w:val="009D222F"/>
    <w:rsid w:val="009D2575"/>
    <w:rsid w:val="009D70C6"/>
    <w:rsid w:val="009E169F"/>
    <w:rsid w:val="009E1D33"/>
    <w:rsid w:val="009E4110"/>
    <w:rsid w:val="009E4637"/>
    <w:rsid w:val="009E5649"/>
    <w:rsid w:val="009E5854"/>
    <w:rsid w:val="009E6966"/>
    <w:rsid w:val="009E6FFD"/>
    <w:rsid w:val="009E7CC6"/>
    <w:rsid w:val="009F01F3"/>
    <w:rsid w:val="009F090B"/>
    <w:rsid w:val="009F3846"/>
    <w:rsid w:val="009F426A"/>
    <w:rsid w:val="009F4891"/>
    <w:rsid w:val="00A0105B"/>
    <w:rsid w:val="00A01DFC"/>
    <w:rsid w:val="00A01FA5"/>
    <w:rsid w:val="00A021A6"/>
    <w:rsid w:val="00A05517"/>
    <w:rsid w:val="00A1076D"/>
    <w:rsid w:val="00A12BF0"/>
    <w:rsid w:val="00A14065"/>
    <w:rsid w:val="00A14134"/>
    <w:rsid w:val="00A14FD2"/>
    <w:rsid w:val="00A15905"/>
    <w:rsid w:val="00A15C2F"/>
    <w:rsid w:val="00A2009B"/>
    <w:rsid w:val="00A23750"/>
    <w:rsid w:val="00A25392"/>
    <w:rsid w:val="00A25D07"/>
    <w:rsid w:val="00A25E37"/>
    <w:rsid w:val="00A26826"/>
    <w:rsid w:val="00A27763"/>
    <w:rsid w:val="00A27E09"/>
    <w:rsid w:val="00A32219"/>
    <w:rsid w:val="00A35FC5"/>
    <w:rsid w:val="00A37494"/>
    <w:rsid w:val="00A37715"/>
    <w:rsid w:val="00A41E16"/>
    <w:rsid w:val="00A41E44"/>
    <w:rsid w:val="00A43E2B"/>
    <w:rsid w:val="00A44DF6"/>
    <w:rsid w:val="00A512C7"/>
    <w:rsid w:val="00A521ED"/>
    <w:rsid w:val="00A52500"/>
    <w:rsid w:val="00A53902"/>
    <w:rsid w:val="00A545FB"/>
    <w:rsid w:val="00A56319"/>
    <w:rsid w:val="00A563E1"/>
    <w:rsid w:val="00A61A7B"/>
    <w:rsid w:val="00A6271C"/>
    <w:rsid w:val="00A637BC"/>
    <w:rsid w:val="00A63985"/>
    <w:rsid w:val="00A641E9"/>
    <w:rsid w:val="00A64276"/>
    <w:rsid w:val="00A65F32"/>
    <w:rsid w:val="00A66E70"/>
    <w:rsid w:val="00A672A8"/>
    <w:rsid w:val="00A67C7B"/>
    <w:rsid w:val="00A71A20"/>
    <w:rsid w:val="00A71B4B"/>
    <w:rsid w:val="00A73043"/>
    <w:rsid w:val="00A74765"/>
    <w:rsid w:val="00A7498F"/>
    <w:rsid w:val="00A749D6"/>
    <w:rsid w:val="00A76129"/>
    <w:rsid w:val="00A76334"/>
    <w:rsid w:val="00A765E0"/>
    <w:rsid w:val="00A76EF0"/>
    <w:rsid w:val="00A77D28"/>
    <w:rsid w:val="00A8212D"/>
    <w:rsid w:val="00A844BF"/>
    <w:rsid w:val="00A87B2A"/>
    <w:rsid w:val="00A87C53"/>
    <w:rsid w:val="00A90E65"/>
    <w:rsid w:val="00A91528"/>
    <w:rsid w:val="00A91557"/>
    <w:rsid w:val="00A94078"/>
    <w:rsid w:val="00AA070C"/>
    <w:rsid w:val="00AA2DA6"/>
    <w:rsid w:val="00AA46C2"/>
    <w:rsid w:val="00AA543C"/>
    <w:rsid w:val="00AA6A3B"/>
    <w:rsid w:val="00AA7F26"/>
    <w:rsid w:val="00AB214E"/>
    <w:rsid w:val="00AB2F72"/>
    <w:rsid w:val="00AB2FAD"/>
    <w:rsid w:val="00AB3326"/>
    <w:rsid w:val="00AB34E4"/>
    <w:rsid w:val="00AB3B0B"/>
    <w:rsid w:val="00AB4148"/>
    <w:rsid w:val="00AB479A"/>
    <w:rsid w:val="00AB488F"/>
    <w:rsid w:val="00AB5608"/>
    <w:rsid w:val="00AC25C3"/>
    <w:rsid w:val="00AC28AA"/>
    <w:rsid w:val="00AC3F0B"/>
    <w:rsid w:val="00AC52B9"/>
    <w:rsid w:val="00AC5412"/>
    <w:rsid w:val="00AC5F46"/>
    <w:rsid w:val="00AD0A94"/>
    <w:rsid w:val="00AD0CB3"/>
    <w:rsid w:val="00AD3260"/>
    <w:rsid w:val="00AD44E5"/>
    <w:rsid w:val="00AD6223"/>
    <w:rsid w:val="00AD73DE"/>
    <w:rsid w:val="00AD7F0F"/>
    <w:rsid w:val="00AE10AD"/>
    <w:rsid w:val="00AE3BD8"/>
    <w:rsid w:val="00AE41CF"/>
    <w:rsid w:val="00AF3A13"/>
    <w:rsid w:val="00AF3BC6"/>
    <w:rsid w:val="00AF4022"/>
    <w:rsid w:val="00AF49DA"/>
    <w:rsid w:val="00AF68CF"/>
    <w:rsid w:val="00AF77DB"/>
    <w:rsid w:val="00B00DEF"/>
    <w:rsid w:val="00B044E9"/>
    <w:rsid w:val="00B05D06"/>
    <w:rsid w:val="00B123B4"/>
    <w:rsid w:val="00B14838"/>
    <w:rsid w:val="00B164B9"/>
    <w:rsid w:val="00B177A4"/>
    <w:rsid w:val="00B203BF"/>
    <w:rsid w:val="00B203D0"/>
    <w:rsid w:val="00B21219"/>
    <w:rsid w:val="00B223FE"/>
    <w:rsid w:val="00B24CC9"/>
    <w:rsid w:val="00B27A8E"/>
    <w:rsid w:val="00B27B65"/>
    <w:rsid w:val="00B301E4"/>
    <w:rsid w:val="00B33CC1"/>
    <w:rsid w:val="00B344B2"/>
    <w:rsid w:val="00B34912"/>
    <w:rsid w:val="00B361C9"/>
    <w:rsid w:val="00B3646E"/>
    <w:rsid w:val="00B369C0"/>
    <w:rsid w:val="00B422DB"/>
    <w:rsid w:val="00B424F2"/>
    <w:rsid w:val="00B42901"/>
    <w:rsid w:val="00B4552A"/>
    <w:rsid w:val="00B4649B"/>
    <w:rsid w:val="00B4696B"/>
    <w:rsid w:val="00B477AD"/>
    <w:rsid w:val="00B50451"/>
    <w:rsid w:val="00B50842"/>
    <w:rsid w:val="00B513FA"/>
    <w:rsid w:val="00B52327"/>
    <w:rsid w:val="00B56A53"/>
    <w:rsid w:val="00B576D9"/>
    <w:rsid w:val="00B57D83"/>
    <w:rsid w:val="00B625AF"/>
    <w:rsid w:val="00B6271F"/>
    <w:rsid w:val="00B62C84"/>
    <w:rsid w:val="00B6341D"/>
    <w:rsid w:val="00B6344B"/>
    <w:rsid w:val="00B64DF6"/>
    <w:rsid w:val="00B66ECC"/>
    <w:rsid w:val="00B67055"/>
    <w:rsid w:val="00B705D9"/>
    <w:rsid w:val="00B70A51"/>
    <w:rsid w:val="00B74A85"/>
    <w:rsid w:val="00B762FD"/>
    <w:rsid w:val="00B76D54"/>
    <w:rsid w:val="00B778B1"/>
    <w:rsid w:val="00B77BBA"/>
    <w:rsid w:val="00B80205"/>
    <w:rsid w:val="00B81830"/>
    <w:rsid w:val="00B82564"/>
    <w:rsid w:val="00B84DFE"/>
    <w:rsid w:val="00B859D4"/>
    <w:rsid w:val="00B861FF"/>
    <w:rsid w:val="00B90020"/>
    <w:rsid w:val="00B90D2E"/>
    <w:rsid w:val="00B917B6"/>
    <w:rsid w:val="00B95CF6"/>
    <w:rsid w:val="00B96771"/>
    <w:rsid w:val="00B97CE6"/>
    <w:rsid w:val="00BA0317"/>
    <w:rsid w:val="00BA03B5"/>
    <w:rsid w:val="00BA1AA9"/>
    <w:rsid w:val="00BA3067"/>
    <w:rsid w:val="00BA3574"/>
    <w:rsid w:val="00BA4A36"/>
    <w:rsid w:val="00BA74C8"/>
    <w:rsid w:val="00BB0E9A"/>
    <w:rsid w:val="00BB1167"/>
    <w:rsid w:val="00BB2496"/>
    <w:rsid w:val="00BB3E98"/>
    <w:rsid w:val="00BB5E29"/>
    <w:rsid w:val="00BB7B13"/>
    <w:rsid w:val="00BB7B49"/>
    <w:rsid w:val="00BC060F"/>
    <w:rsid w:val="00BC06B8"/>
    <w:rsid w:val="00BC0775"/>
    <w:rsid w:val="00BC0A8E"/>
    <w:rsid w:val="00BC0ADD"/>
    <w:rsid w:val="00BC11B3"/>
    <w:rsid w:val="00BC1E0B"/>
    <w:rsid w:val="00BC2ECA"/>
    <w:rsid w:val="00BC338F"/>
    <w:rsid w:val="00BC3A38"/>
    <w:rsid w:val="00BC7C3F"/>
    <w:rsid w:val="00BD1D52"/>
    <w:rsid w:val="00BD4163"/>
    <w:rsid w:val="00BD4720"/>
    <w:rsid w:val="00BD55E9"/>
    <w:rsid w:val="00BD5E5D"/>
    <w:rsid w:val="00BD7434"/>
    <w:rsid w:val="00BD7C5E"/>
    <w:rsid w:val="00BE0429"/>
    <w:rsid w:val="00BE08E8"/>
    <w:rsid w:val="00BE1A1E"/>
    <w:rsid w:val="00BE6973"/>
    <w:rsid w:val="00BF0AD9"/>
    <w:rsid w:val="00BF2A30"/>
    <w:rsid w:val="00BF2F6C"/>
    <w:rsid w:val="00BF30D7"/>
    <w:rsid w:val="00BF3E7A"/>
    <w:rsid w:val="00BF64D7"/>
    <w:rsid w:val="00BF722D"/>
    <w:rsid w:val="00C0263A"/>
    <w:rsid w:val="00C0317D"/>
    <w:rsid w:val="00C10E3A"/>
    <w:rsid w:val="00C131A6"/>
    <w:rsid w:val="00C13512"/>
    <w:rsid w:val="00C13A9C"/>
    <w:rsid w:val="00C13BCE"/>
    <w:rsid w:val="00C16C40"/>
    <w:rsid w:val="00C17359"/>
    <w:rsid w:val="00C17491"/>
    <w:rsid w:val="00C2141C"/>
    <w:rsid w:val="00C219D8"/>
    <w:rsid w:val="00C2328B"/>
    <w:rsid w:val="00C24B8C"/>
    <w:rsid w:val="00C251FD"/>
    <w:rsid w:val="00C2577A"/>
    <w:rsid w:val="00C26E46"/>
    <w:rsid w:val="00C276FF"/>
    <w:rsid w:val="00C309AF"/>
    <w:rsid w:val="00C3247A"/>
    <w:rsid w:val="00C3249D"/>
    <w:rsid w:val="00C33940"/>
    <w:rsid w:val="00C3394A"/>
    <w:rsid w:val="00C3458B"/>
    <w:rsid w:val="00C3493B"/>
    <w:rsid w:val="00C35684"/>
    <w:rsid w:val="00C35DF6"/>
    <w:rsid w:val="00C3619D"/>
    <w:rsid w:val="00C37C36"/>
    <w:rsid w:val="00C37E66"/>
    <w:rsid w:val="00C40A59"/>
    <w:rsid w:val="00C4161B"/>
    <w:rsid w:val="00C42184"/>
    <w:rsid w:val="00C44579"/>
    <w:rsid w:val="00C4522A"/>
    <w:rsid w:val="00C45C59"/>
    <w:rsid w:val="00C46BC3"/>
    <w:rsid w:val="00C51185"/>
    <w:rsid w:val="00C520F9"/>
    <w:rsid w:val="00C54883"/>
    <w:rsid w:val="00C54BA3"/>
    <w:rsid w:val="00C55D7E"/>
    <w:rsid w:val="00C6134A"/>
    <w:rsid w:val="00C613FB"/>
    <w:rsid w:val="00C643E3"/>
    <w:rsid w:val="00C653BE"/>
    <w:rsid w:val="00C65EC7"/>
    <w:rsid w:val="00C67D55"/>
    <w:rsid w:val="00C704C8"/>
    <w:rsid w:val="00C70F8D"/>
    <w:rsid w:val="00C7173D"/>
    <w:rsid w:val="00C72469"/>
    <w:rsid w:val="00C76104"/>
    <w:rsid w:val="00C763F4"/>
    <w:rsid w:val="00C7765E"/>
    <w:rsid w:val="00C80C64"/>
    <w:rsid w:val="00C813D0"/>
    <w:rsid w:val="00C848F4"/>
    <w:rsid w:val="00C86738"/>
    <w:rsid w:val="00C8678C"/>
    <w:rsid w:val="00C90F55"/>
    <w:rsid w:val="00C91227"/>
    <w:rsid w:val="00C91CF5"/>
    <w:rsid w:val="00C9253E"/>
    <w:rsid w:val="00C93A14"/>
    <w:rsid w:val="00C94095"/>
    <w:rsid w:val="00C948EF"/>
    <w:rsid w:val="00C95E4C"/>
    <w:rsid w:val="00C96D3C"/>
    <w:rsid w:val="00CA092A"/>
    <w:rsid w:val="00CA2817"/>
    <w:rsid w:val="00CA42DE"/>
    <w:rsid w:val="00CA46CE"/>
    <w:rsid w:val="00CA75CC"/>
    <w:rsid w:val="00CB2D89"/>
    <w:rsid w:val="00CB3233"/>
    <w:rsid w:val="00CB35DD"/>
    <w:rsid w:val="00CB4692"/>
    <w:rsid w:val="00CB5653"/>
    <w:rsid w:val="00CB6234"/>
    <w:rsid w:val="00CC029F"/>
    <w:rsid w:val="00CC1235"/>
    <w:rsid w:val="00CC4407"/>
    <w:rsid w:val="00CC6D2F"/>
    <w:rsid w:val="00CC7F54"/>
    <w:rsid w:val="00CD0C43"/>
    <w:rsid w:val="00CD2576"/>
    <w:rsid w:val="00CD28C3"/>
    <w:rsid w:val="00CD2DE9"/>
    <w:rsid w:val="00CD4530"/>
    <w:rsid w:val="00CD4C9B"/>
    <w:rsid w:val="00CD505A"/>
    <w:rsid w:val="00CD5B3F"/>
    <w:rsid w:val="00CD5DC7"/>
    <w:rsid w:val="00CD5E15"/>
    <w:rsid w:val="00CD75FB"/>
    <w:rsid w:val="00CE19D1"/>
    <w:rsid w:val="00CE3929"/>
    <w:rsid w:val="00CE5243"/>
    <w:rsid w:val="00CE6638"/>
    <w:rsid w:val="00CE7028"/>
    <w:rsid w:val="00CE7386"/>
    <w:rsid w:val="00CF08D4"/>
    <w:rsid w:val="00CF58A6"/>
    <w:rsid w:val="00CF5942"/>
    <w:rsid w:val="00CF7F5B"/>
    <w:rsid w:val="00D01D84"/>
    <w:rsid w:val="00D03BCA"/>
    <w:rsid w:val="00D0650D"/>
    <w:rsid w:val="00D12A33"/>
    <w:rsid w:val="00D2216F"/>
    <w:rsid w:val="00D23E17"/>
    <w:rsid w:val="00D23F46"/>
    <w:rsid w:val="00D24E05"/>
    <w:rsid w:val="00D25A8C"/>
    <w:rsid w:val="00D260E7"/>
    <w:rsid w:val="00D30CEB"/>
    <w:rsid w:val="00D3144C"/>
    <w:rsid w:val="00D31602"/>
    <w:rsid w:val="00D34339"/>
    <w:rsid w:val="00D40C9D"/>
    <w:rsid w:val="00D40F29"/>
    <w:rsid w:val="00D42244"/>
    <w:rsid w:val="00D447B1"/>
    <w:rsid w:val="00D44A5A"/>
    <w:rsid w:val="00D45E63"/>
    <w:rsid w:val="00D47085"/>
    <w:rsid w:val="00D51134"/>
    <w:rsid w:val="00D514CF"/>
    <w:rsid w:val="00D5263D"/>
    <w:rsid w:val="00D53C44"/>
    <w:rsid w:val="00D542EA"/>
    <w:rsid w:val="00D5433F"/>
    <w:rsid w:val="00D54D7C"/>
    <w:rsid w:val="00D55BE2"/>
    <w:rsid w:val="00D5650E"/>
    <w:rsid w:val="00D57AE0"/>
    <w:rsid w:val="00D57B9B"/>
    <w:rsid w:val="00D60DA1"/>
    <w:rsid w:val="00D622E1"/>
    <w:rsid w:val="00D62A99"/>
    <w:rsid w:val="00D66A4B"/>
    <w:rsid w:val="00D66DDA"/>
    <w:rsid w:val="00D71659"/>
    <w:rsid w:val="00D73F08"/>
    <w:rsid w:val="00D74E4D"/>
    <w:rsid w:val="00D74F15"/>
    <w:rsid w:val="00D7677E"/>
    <w:rsid w:val="00D80A0A"/>
    <w:rsid w:val="00D8506D"/>
    <w:rsid w:val="00D90CAF"/>
    <w:rsid w:val="00D919BF"/>
    <w:rsid w:val="00D927C0"/>
    <w:rsid w:val="00D9386B"/>
    <w:rsid w:val="00D9533C"/>
    <w:rsid w:val="00D979A5"/>
    <w:rsid w:val="00DA01D8"/>
    <w:rsid w:val="00DA1862"/>
    <w:rsid w:val="00DA1A88"/>
    <w:rsid w:val="00DA2876"/>
    <w:rsid w:val="00DA309A"/>
    <w:rsid w:val="00DA7717"/>
    <w:rsid w:val="00DB028C"/>
    <w:rsid w:val="00DB185D"/>
    <w:rsid w:val="00DB754C"/>
    <w:rsid w:val="00DC053D"/>
    <w:rsid w:val="00DC240A"/>
    <w:rsid w:val="00DC275D"/>
    <w:rsid w:val="00DC3466"/>
    <w:rsid w:val="00DC393E"/>
    <w:rsid w:val="00DC3A52"/>
    <w:rsid w:val="00DC4441"/>
    <w:rsid w:val="00DD046C"/>
    <w:rsid w:val="00DD0629"/>
    <w:rsid w:val="00DD0C58"/>
    <w:rsid w:val="00DD0D96"/>
    <w:rsid w:val="00DD3B3B"/>
    <w:rsid w:val="00DD449D"/>
    <w:rsid w:val="00DD4989"/>
    <w:rsid w:val="00DD53D2"/>
    <w:rsid w:val="00DD58BD"/>
    <w:rsid w:val="00DD7273"/>
    <w:rsid w:val="00DD72BB"/>
    <w:rsid w:val="00DE08D9"/>
    <w:rsid w:val="00DE0C9D"/>
    <w:rsid w:val="00DE0ECD"/>
    <w:rsid w:val="00DE100A"/>
    <w:rsid w:val="00DE2193"/>
    <w:rsid w:val="00DE28AA"/>
    <w:rsid w:val="00DE2BE5"/>
    <w:rsid w:val="00DE4D80"/>
    <w:rsid w:val="00DE5F13"/>
    <w:rsid w:val="00DE6317"/>
    <w:rsid w:val="00DE74BD"/>
    <w:rsid w:val="00DF1C34"/>
    <w:rsid w:val="00DF2B49"/>
    <w:rsid w:val="00DF3F21"/>
    <w:rsid w:val="00DF66C7"/>
    <w:rsid w:val="00DF7741"/>
    <w:rsid w:val="00DF7B55"/>
    <w:rsid w:val="00E00396"/>
    <w:rsid w:val="00E00EDE"/>
    <w:rsid w:val="00E027DC"/>
    <w:rsid w:val="00E034D4"/>
    <w:rsid w:val="00E03B1B"/>
    <w:rsid w:val="00E04D05"/>
    <w:rsid w:val="00E060A0"/>
    <w:rsid w:val="00E061F8"/>
    <w:rsid w:val="00E125CA"/>
    <w:rsid w:val="00E137E2"/>
    <w:rsid w:val="00E16ADB"/>
    <w:rsid w:val="00E1721F"/>
    <w:rsid w:val="00E2108D"/>
    <w:rsid w:val="00E21514"/>
    <w:rsid w:val="00E215C8"/>
    <w:rsid w:val="00E22700"/>
    <w:rsid w:val="00E22880"/>
    <w:rsid w:val="00E22D3E"/>
    <w:rsid w:val="00E24034"/>
    <w:rsid w:val="00E246B5"/>
    <w:rsid w:val="00E25586"/>
    <w:rsid w:val="00E32035"/>
    <w:rsid w:val="00E35AA2"/>
    <w:rsid w:val="00E365A4"/>
    <w:rsid w:val="00E369D8"/>
    <w:rsid w:val="00E3775D"/>
    <w:rsid w:val="00E427A1"/>
    <w:rsid w:val="00E42A30"/>
    <w:rsid w:val="00E448CF"/>
    <w:rsid w:val="00E46766"/>
    <w:rsid w:val="00E52538"/>
    <w:rsid w:val="00E53EA3"/>
    <w:rsid w:val="00E542FA"/>
    <w:rsid w:val="00E54829"/>
    <w:rsid w:val="00E54B0A"/>
    <w:rsid w:val="00E57FA7"/>
    <w:rsid w:val="00E604B6"/>
    <w:rsid w:val="00E62F68"/>
    <w:rsid w:val="00E63671"/>
    <w:rsid w:val="00E63D5B"/>
    <w:rsid w:val="00E71EA1"/>
    <w:rsid w:val="00E72893"/>
    <w:rsid w:val="00E72950"/>
    <w:rsid w:val="00E73653"/>
    <w:rsid w:val="00E76048"/>
    <w:rsid w:val="00E76AF9"/>
    <w:rsid w:val="00E779D2"/>
    <w:rsid w:val="00E77B3D"/>
    <w:rsid w:val="00E836AE"/>
    <w:rsid w:val="00E842B0"/>
    <w:rsid w:val="00E842F6"/>
    <w:rsid w:val="00E85320"/>
    <w:rsid w:val="00E87DC0"/>
    <w:rsid w:val="00E87E23"/>
    <w:rsid w:val="00E9235B"/>
    <w:rsid w:val="00E93436"/>
    <w:rsid w:val="00E945DA"/>
    <w:rsid w:val="00E9472C"/>
    <w:rsid w:val="00E953EA"/>
    <w:rsid w:val="00E96B21"/>
    <w:rsid w:val="00EA0647"/>
    <w:rsid w:val="00EA1ADA"/>
    <w:rsid w:val="00EA32DA"/>
    <w:rsid w:val="00EA7786"/>
    <w:rsid w:val="00EB3235"/>
    <w:rsid w:val="00EB36DD"/>
    <w:rsid w:val="00EB55D0"/>
    <w:rsid w:val="00EB6CA0"/>
    <w:rsid w:val="00EB731C"/>
    <w:rsid w:val="00EB79A8"/>
    <w:rsid w:val="00EC0748"/>
    <w:rsid w:val="00EC12FE"/>
    <w:rsid w:val="00EC22A7"/>
    <w:rsid w:val="00EC60B2"/>
    <w:rsid w:val="00EC7E69"/>
    <w:rsid w:val="00ED0EB4"/>
    <w:rsid w:val="00ED1162"/>
    <w:rsid w:val="00ED1C4F"/>
    <w:rsid w:val="00ED354E"/>
    <w:rsid w:val="00ED5E76"/>
    <w:rsid w:val="00ED6A00"/>
    <w:rsid w:val="00ED7FD3"/>
    <w:rsid w:val="00EE182B"/>
    <w:rsid w:val="00EE50B1"/>
    <w:rsid w:val="00EE65C2"/>
    <w:rsid w:val="00EF027F"/>
    <w:rsid w:val="00EF1120"/>
    <w:rsid w:val="00EF14F7"/>
    <w:rsid w:val="00EF681A"/>
    <w:rsid w:val="00EF68DE"/>
    <w:rsid w:val="00EF7784"/>
    <w:rsid w:val="00F00B6F"/>
    <w:rsid w:val="00F02AD2"/>
    <w:rsid w:val="00F02BBA"/>
    <w:rsid w:val="00F060E9"/>
    <w:rsid w:val="00F06817"/>
    <w:rsid w:val="00F06A1B"/>
    <w:rsid w:val="00F07906"/>
    <w:rsid w:val="00F1179D"/>
    <w:rsid w:val="00F14F56"/>
    <w:rsid w:val="00F153E1"/>
    <w:rsid w:val="00F1588D"/>
    <w:rsid w:val="00F17BEB"/>
    <w:rsid w:val="00F2128C"/>
    <w:rsid w:val="00F21A2A"/>
    <w:rsid w:val="00F22802"/>
    <w:rsid w:val="00F23388"/>
    <w:rsid w:val="00F23E1A"/>
    <w:rsid w:val="00F23F81"/>
    <w:rsid w:val="00F24C0E"/>
    <w:rsid w:val="00F26346"/>
    <w:rsid w:val="00F273FA"/>
    <w:rsid w:val="00F33627"/>
    <w:rsid w:val="00F33A46"/>
    <w:rsid w:val="00F368B7"/>
    <w:rsid w:val="00F422B7"/>
    <w:rsid w:val="00F44913"/>
    <w:rsid w:val="00F44B52"/>
    <w:rsid w:val="00F45E6A"/>
    <w:rsid w:val="00F47451"/>
    <w:rsid w:val="00F50E35"/>
    <w:rsid w:val="00F52802"/>
    <w:rsid w:val="00F538BB"/>
    <w:rsid w:val="00F54005"/>
    <w:rsid w:val="00F56EEE"/>
    <w:rsid w:val="00F57E1C"/>
    <w:rsid w:val="00F60780"/>
    <w:rsid w:val="00F60A25"/>
    <w:rsid w:val="00F61999"/>
    <w:rsid w:val="00F62AB5"/>
    <w:rsid w:val="00F6301A"/>
    <w:rsid w:val="00F64464"/>
    <w:rsid w:val="00F647A2"/>
    <w:rsid w:val="00F64E9F"/>
    <w:rsid w:val="00F6583C"/>
    <w:rsid w:val="00F66315"/>
    <w:rsid w:val="00F67040"/>
    <w:rsid w:val="00F676DD"/>
    <w:rsid w:val="00F7064B"/>
    <w:rsid w:val="00F752B6"/>
    <w:rsid w:val="00F75341"/>
    <w:rsid w:val="00F77090"/>
    <w:rsid w:val="00F77F30"/>
    <w:rsid w:val="00F80205"/>
    <w:rsid w:val="00F8120E"/>
    <w:rsid w:val="00F84148"/>
    <w:rsid w:val="00F8556F"/>
    <w:rsid w:val="00F87287"/>
    <w:rsid w:val="00F906C9"/>
    <w:rsid w:val="00F91966"/>
    <w:rsid w:val="00F92BD3"/>
    <w:rsid w:val="00F94DCD"/>
    <w:rsid w:val="00F9796D"/>
    <w:rsid w:val="00F97CA3"/>
    <w:rsid w:val="00F97F0F"/>
    <w:rsid w:val="00FA13C6"/>
    <w:rsid w:val="00FA1F72"/>
    <w:rsid w:val="00FA21F4"/>
    <w:rsid w:val="00FA25F5"/>
    <w:rsid w:val="00FA3E0E"/>
    <w:rsid w:val="00FA4255"/>
    <w:rsid w:val="00FA43C2"/>
    <w:rsid w:val="00FA51D1"/>
    <w:rsid w:val="00FA58DB"/>
    <w:rsid w:val="00FA5F53"/>
    <w:rsid w:val="00FA5F92"/>
    <w:rsid w:val="00FA6EE1"/>
    <w:rsid w:val="00FB020B"/>
    <w:rsid w:val="00FB1E94"/>
    <w:rsid w:val="00FB354F"/>
    <w:rsid w:val="00FB42E2"/>
    <w:rsid w:val="00FB4900"/>
    <w:rsid w:val="00FB5522"/>
    <w:rsid w:val="00FB6F10"/>
    <w:rsid w:val="00FC25E9"/>
    <w:rsid w:val="00FC2E59"/>
    <w:rsid w:val="00FC30AB"/>
    <w:rsid w:val="00FC3980"/>
    <w:rsid w:val="00FC65E3"/>
    <w:rsid w:val="00FC681C"/>
    <w:rsid w:val="00FC79A9"/>
    <w:rsid w:val="00FD10ED"/>
    <w:rsid w:val="00FD126C"/>
    <w:rsid w:val="00FD18AD"/>
    <w:rsid w:val="00FD239C"/>
    <w:rsid w:val="00FD243F"/>
    <w:rsid w:val="00FD3DE0"/>
    <w:rsid w:val="00FD3EC2"/>
    <w:rsid w:val="00FD47F0"/>
    <w:rsid w:val="00FD486A"/>
    <w:rsid w:val="00FD62E7"/>
    <w:rsid w:val="00FE4067"/>
    <w:rsid w:val="00FE573C"/>
    <w:rsid w:val="00FE649D"/>
    <w:rsid w:val="00FE6DE6"/>
    <w:rsid w:val="00FE6F73"/>
    <w:rsid w:val="00FE72F5"/>
    <w:rsid w:val="00FE77F6"/>
    <w:rsid w:val="00FF3432"/>
    <w:rsid w:val="00FF40B9"/>
    <w:rsid w:val="00FF4344"/>
    <w:rsid w:val="00FF6565"/>
    <w:rsid w:val="00FF6832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00"/>
    <o:shapelayout v:ext="edit">
      <o:idmap v:ext="edit" data="1"/>
    </o:shapelayout>
  </w:shapeDefaults>
  <w:decimalSymbol w:val="."/>
  <w:listSeparator w:val=","/>
  <w14:docId w14:val="7265BDF5"/>
  <w15:chartTrackingRefBased/>
  <w15:docId w15:val="{58E6571F-F573-4490-A7C9-6932723B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0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009B"/>
    <w:pPr>
      <w:keepNext/>
      <w:outlineLvl w:val="0"/>
    </w:pPr>
    <w:rPr>
      <w:rFonts w:ascii="Arial" w:eastAsia="Times New Roman" w:hAnsi="Arial"/>
      <w:b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2009B"/>
    <w:pPr>
      <w:keepNext/>
      <w:jc w:val="center"/>
      <w:outlineLvl w:val="1"/>
    </w:pPr>
    <w:rPr>
      <w:rFonts w:ascii="Arial" w:eastAsia="Times New Roman" w:hAnsi="Arial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2009B"/>
    <w:pPr>
      <w:keepNext/>
      <w:jc w:val="both"/>
      <w:outlineLvl w:val="2"/>
    </w:pPr>
    <w:rPr>
      <w:rFonts w:ascii="Arial" w:eastAsia="Times New Roman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2009B"/>
    <w:pPr>
      <w:keepNext/>
      <w:jc w:val="both"/>
      <w:outlineLvl w:val="3"/>
    </w:pPr>
    <w:rPr>
      <w:rFonts w:ascii="Arial" w:eastAsia="Times New Roman" w:hAnsi="Arial"/>
      <w:b/>
      <w:szCs w:val="20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2009B"/>
    <w:pPr>
      <w:keepNext/>
      <w:jc w:val="both"/>
      <w:outlineLvl w:val="4"/>
    </w:pPr>
    <w:rPr>
      <w:rFonts w:ascii="Arial" w:eastAsia="Times New Roman" w:hAnsi="Arial"/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2009B"/>
    <w:pPr>
      <w:keepNext/>
      <w:jc w:val="both"/>
      <w:outlineLvl w:val="5"/>
    </w:pPr>
    <w:rPr>
      <w:rFonts w:ascii="Arial" w:eastAsia="Times New Roman" w:hAnsi="Arial"/>
      <w:b/>
      <w:sz w:val="18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2009B"/>
    <w:pPr>
      <w:keepNext/>
      <w:jc w:val="both"/>
      <w:outlineLvl w:val="6"/>
    </w:pPr>
    <w:rPr>
      <w:rFonts w:ascii="Arial" w:eastAsia="Times New Roman" w:hAnsi="Arial"/>
      <w:b/>
      <w:spacing w:val="-5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2009B"/>
    <w:pPr>
      <w:keepNext/>
      <w:jc w:val="both"/>
      <w:outlineLvl w:val="7"/>
    </w:pPr>
    <w:rPr>
      <w:rFonts w:ascii="Arial" w:eastAsia="Times New Roman" w:hAnsi="Arial"/>
      <w:b/>
      <w:sz w:val="22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A2009B"/>
    <w:pPr>
      <w:keepNext/>
      <w:outlineLvl w:val="8"/>
    </w:pPr>
    <w:rPr>
      <w:rFonts w:ascii="Arial" w:eastAsia="Times New Roman" w:hAnsi="Arial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09B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2009B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2009B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2009B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A2009B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A2009B"/>
    <w:rPr>
      <w:rFonts w:ascii="Arial" w:eastAsia="Times New Roman" w:hAnsi="Arial" w:cs="Times New Roman"/>
      <w:b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A2009B"/>
    <w:rPr>
      <w:rFonts w:ascii="Arial" w:eastAsia="Times New Roman" w:hAnsi="Arial" w:cs="Times New Roman"/>
      <w:b/>
      <w:spacing w:val="-5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2009B"/>
    <w:rPr>
      <w:rFonts w:ascii="Arial" w:eastAsia="Times New Roman" w:hAnsi="Arial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A2009B"/>
    <w:rPr>
      <w:rFonts w:ascii="Arial" w:eastAsia="Times New Roman" w:hAnsi="Arial" w:cs="Times New Roman"/>
      <w:b/>
      <w:sz w:val="16"/>
      <w:szCs w:val="20"/>
    </w:rPr>
  </w:style>
  <w:style w:type="paragraph" w:styleId="DocumentMap">
    <w:name w:val="Document Map"/>
    <w:basedOn w:val="Normal"/>
    <w:link w:val="DocumentMapChar"/>
    <w:semiHidden/>
    <w:rsid w:val="00A2009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A2009B"/>
    <w:rPr>
      <w:rFonts w:ascii="Tahoma" w:hAnsi="Tahoma" w:cs="Times New Roman"/>
      <w:sz w:val="24"/>
      <w:szCs w:val="24"/>
      <w:shd w:val="clear" w:color="auto" w:fill="000080"/>
      <w:lang w:eastAsia="en-GB"/>
    </w:rPr>
  </w:style>
  <w:style w:type="paragraph" w:styleId="Header">
    <w:name w:val="header"/>
    <w:basedOn w:val="Normal"/>
    <w:link w:val="HeaderChar"/>
    <w:uiPriority w:val="99"/>
    <w:rsid w:val="00A2009B"/>
    <w:pPr>
      <w:tabs>
        <w:tab w:val="center" w:pos="4153"/>
        <w:tab w:val="right" w:pos="8306"/>
      </w:tabs>
    </w:pPr>
    <w:rPr>
      <w:rFonts w:ascii="Arial" w:eastAsia="Times New Roman" w:hAnsi="Arial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2009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A2009B"/>
    <w:pPr>
      <w:tabs>
        <w:tab w:val="center" w:pos="4153"/>
        <w:tab w:val="right" w:pos="8306"/>
      </w:tabs>
    </w:pPr>
    <w:rPr>
      <w:rFonts w:ascii="Arial" w:eastAsia="Times New Roman" w:hAnsi="Arial"/>
      <w:szCs w:val="20"/>
      <w:lang w:val="x-non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09B"/>
    <w:rPr>
      <w:rFonts w:ascii="Arial" w:eastAsia="Times New Roman" w:hAnsi="Arial" w:cs="Times New Roman"/>
      <w:sz w:val="24"/>
      <w:szCs w:val="20"/>
      <w:lang w:val="x-none"/>
    </w:rPr>
  </w:style>
  <w:style w:type="paragraph" w:styleId="BodyText">
    <w:name w:val="Body Text"/>
    <w:basedOn w:val="Normal"/>
    <w:link w:val="BodyTextChar"/>
    <w:rsid w:val="00A2009B"/>
    <w:rPr>
      <w:rFonts w:ascii="Arial" w:eastAsia="Times New Roman" w:hAnsi="Arial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2009B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A2009B"/>
    <w:pPr>
      <w:spacing w:after="120"/>
      <w:ind w:left="743" w:hanging="743"/>
    </w:pPr>
    <w:rPr>
      <w:rFonts w:ascii="Arial" w:eastAsia="Times New Roman" w:hAnsi="Arial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2009B"/>
    <w:rPr>
      <w:rFonts w:ascii="Arial" w:eastAsia="Times New Roman" w:hAnsi="Arial" w:cs="Times New Roman"/>
      <w:szCs w:val="20"/>
    </w:rPr>
  </w:style>
  <w:style w:type="paragraph" w:customStyle="1" w:styleId="BodyText21">
    <w:name w:val="Body Text 21"/>
    <w:basedOn w:val="Normal"/>
    <w:rsid w:val="00A2009B"/>
    <w:pPr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BodyText3">
    <w:name w:val="Body Text 3"/>
    <w:basedOn w:val="Normal"/>
    <w:link w:val="BodyText3Char"/>
    <w:rsid w:val="00A2009B"/>
    <w:rPr>
      <w:rFonts w:ascii="Arial" w:eastAsia="Times New Roman" w:hAnsi="Arial"/>
      <w:i/>
      <w:sz w:val="14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A2009B"/>
    <w:rPr>
      <w:rFonts w:ascii="Arial" w:eastAsia="Times New Roman" w:hAnsi="Arial" w:cs="Times New Roman"/>
      <w:i/>
      <w:sz w:val="14"/>
      <w:szCs w:val="20"/>
    </w:rPr>
  </w:style>
  <w:style w:type="character" w:styleId="Hyperlink">
    <w:name w:val="Hyperlink"/>
    <w:rsid w:val="00A2009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A2009B"/>
    <w:rPr>
      <w:rFonts w:ascii="Arial" w:eastAsia="Times New Roman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2009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A2009B"/>
    <w:rPr>
      <w:vertAlign w:val="superscript"/>
    </w:rPr>
  </w:style>
  <w:style w:type="paragraph" w:styleId="BodyTextIndent2">
    <w:name w:val="Body Text Indent 2"/>
    <w:basedOn w:val="Normal"/>
    <w:link w:val="BodyTextIndent2Char"/>
    <w:rsid w:val="00A2009B"/>
    <w:pPr>
      <w:ind w:left="720"/>
      <w:jc w:val="both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2009B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2009B"/>
  </w:style>
  <w:style w:type="character" w:styleId="FollowedHyperlink">
    <w:name w:val="FollowedHyperlink"/>
    <w:rsid w:val="00A2009B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2009B"/>
    <w:pPr>
      <w:ind w:left="443" w:hanging="443"/>
    </w:pPr>
    <w:rPr>
      <w:rFonts w:ascii="Arial" w:eastAsia="Times New Roman" w:hAnsi="Arial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2009B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2009B"/>
    <w:pPr>
      <w:spacing w:before="120"/>
      <w:ind w:left="432"/>
    </w:pPr>
    <w:rPr>
      <w:rFonts w:ascii="Arial" w:eastAsia="Times New Roman" w:hAnsi="Arial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2009B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A2009B"/>
    <w:rPr>
      <w:rFonts w:ascii="Arial" w:eastAsia="Times New Roman" w:hAnsi="Arial"/>
      <w:b/>
      <w:szCs w:val="20"/>
      <w:u w:val="single"/>
      <w:lang w:eastAsia="en-US"/>
    </w:rPr>
  </w:style>
  <w:style w:type="paragraph" w:styleId="ListBullet">
    <w:name w:val="List Bullet"/>
    <w:basedOn w:val="Normal"/>
    <w:autoRedefine/>
    <w:rsid w:val="00A2009B"/>
    <w:pPr>
      <w:spacing w:before="120"/>
    </w:pPr>
    <w:rPr>
      <w:rFonts w:ascii="Verdana" w:eastAsia="MS Mincho" w:hAnsi="Verdana"/>
      <w:color w:val="000000"/>
      <w:szCs w:val="20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A2009B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customStyle="1" w:styleId="Char">
    <w:name w:val="Char"/>
    <w:basedOn w:val="Normal"/>
    <w:rsid w:val="00A2009B"/>
    <w:pPr>
      <w:spacing w:after="12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rticlegeneral">
    <w:name w:val="articlegeneral"/>
    <w:basedOn w:val="Normal"/>
    <w:rsid w:val="00A2009B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A2009B"/>
    <w:pPr>
      <w:spacing w:before="100" w:beforeAutospacing="1" w:after="100" w:afterAutospacing="1"/>
    </w:pPr>
    <w:rPr>
      <w:rFonts w:eastAsia="Times New Roman"/>
    </w:rPr>
  </w:style>
  <w:style w:type="paragraph" w:styleId="Subtitle">
    <w:name w:val="Subtitle"/>
    <w:basedOn w:val="Normal"/>
    <w:link w:val="SubtitleChar"/>
    <w:qFormat/>
    <w:rsid w:val="00A2009B"/>
    <w:rPr>
      <w:rFonts w:ascii="Arial" w:eastAsia="Times New Roman" w:hAnsi="Arial"/>
      <w:b/>
      <w:bCs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A2009B"/>
    <w:rPr>
      <w:rFonts w:ascii="Arial" w:eastAsia="Times New Roman" w:hAnsi="Arial" w:cs="Times New Roman"/>
      <w:b/>
      <w:bCs/>
      <w:sz w:val="24"/>
      <w:szCs w:val="24"/>
      <w:lang w:val="en-US" w:eastAsia="x-none"/>
    </w:rPr>
  </w:style>
  <w:style w:type="character" w:styleId="CommentReference">
    <w:name w:val="annotation reference"/>
    <w:semiHidden/>
    <w:rsid w:val="00A200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009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009B"/>
    <w:rPr>
      <w:rFonts w:ascii="Times New Roman" w:hAnsi="Times New Roman" w:cs="Times New Roman"/>
      <w:sz w:val="20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0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009B"/>
    <w:rPr>
      <w:rFonts w:ascii="Times New Roman" w:hAnsi="Times New Roman" w:cs="Times New Roman"/>
      <w:b/>
      <w:bCs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semiHidden/>
    <w:rsid w:val="00A2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009B"/>
    <w:rPr>
      <w:rFonts w:ascii="Tahoma" w:hAnsi="Tahoma" w:cs="Tahoma"/>
      <w:sz w:val="16"/>
      <w:szCs w:val="16"/>
      <w:lang w:eastAsia="en-GB"/>
    </w:rPr>
  </w:style>
  <w:style w:type="paragraph" w:customStyle="1" w:styleId="ColorfulList-Accent12">
    <w:name w:val="Colorful List - Accent 12"/>
    <w:basedOn w:val="Normal"/>
    <w:uiPriority w:val="72"/>
    <w:qFormat/>
    <w:rsid w:val="00A2009B"/>
    <w:pPr>
      <w:ind w:left="720"/>
    </w:pPr>
    <w:rPr>
      <w:rFonts w:ascii="Arial" w:eastAsia="Times New Roman" w:hAnsi="Arial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009B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009B"/>
    <w:rPr>
      <w:rFonts w:ascii="Calibri" w:eastAsia="Calibri" w:hAnsi="Calibri" w:cs="Times New Roman"/>
      <w:szCs w:val="21"/>
      <w:lang w:val="x-none"/>
    </w:rPr>
  </w:style>
  <w:style w:type="paragraph" w:customStyle="1" w:styleId="ColorfulList-Accent121">
    <w:name w:val="Colorful List - Accent 121"/>
    <w:basedOn w:val="Normal"/>
    <w:uiPriority w:val="72"/>
    <w:qFormat/>
    <w:rsid w:val="00A2009B"/>
    <w:pPr>
      <w:ind w:left="720"/>
    </w:pPr>
    <w:rPr>
      <w:rFonts w:ascii="Arial" w:eastAsia="Times New Roman" w:hAnsi="Arial"/>
      <w:szCs w:val="20"/>
      <w:lang w:eastAsia="en-US"/>
    </w:rPr>
  </w:style>
  <w:style w:type="paragraph" w:styleId="NoSpacing">
    <w:name w:val="No Spacing"/>
    <w:uiPriority w:val="1"/>
    <w:qFormat/>
    <w:rsid w:val="00A2009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12,F5 List Paragraph,List Paragraph11,List Paragraph2,OBC Bullet,Normal numbered,L"/>
    <w:basedOn w:val="Normal"/>
    <w:link w:val="ListParagraphChar"/>
    <w:uiPriority w:val="34"/>
    <w:qFormat/>
    <w:rsid w:val="00A2009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A2009B"/>
    <w:rPr>
      <w:b/>
      <w:bCs/>
    </w:rPr>
  </w:style>
  <w:style w:type="paragraph" w:customStyle="1" w:styleId="CharChar5CharCharCharCharCharCharCharChar">
    <w:name w:val="Char Char5 Char Char Char Char Char Char Char Char"/>
    <w:basedOn w:val="Normal"/>
    <w:rsid w:val="00A2009B"/>
    <w:pPr>
      <w:spacing w:after="12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Default">
    <w:name w:val="Default"/>
    <w:rsid w:val="00A2009B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eastAsia="en-GB"/>
    </w:rPr>
  </w:style>
  <w:style w:type="paragraph" w:customStyle="1" w:styleId="nospacing0">
    <w:name w:val="nospacing"/>
    <w:basedOn w:val="Normal"/>
    <w:rsid w:val="00A2009B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71"/>
    <w:rsid w:val="00A2009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Char2">
    <w:name w:val="Char Char2"/>
    <w:locked/>
    <w:rsid w:val="00A2009B"/>
    <w:rPr>
      <w:rFonts w:cs="Times New Roman"/>
    </w:rPr>
  </w:style>
  <w:style w:type="paragraph" w:customStyle="1" w:styleId="CharChar5CharCharCharCharCharCharCharCharCharCharCharCharCharCharCharCharCharChar">
    <w:name w:val="Char Char5 Char Char Char Char Char Char Char Char Char Char Char Char Char Char Char Char Char Char"/>
    <w:basedOn w:val="Normal"/>
    <w:rsid w:val="00A2009B"/>
    <w:pPr>
      <w:spacing w:after="120" w:line="240" w:lineRule="exact"/>
    </w:pPr>
    <w:rPr>
      <w:rFonts w:eastAsia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2009B"/>
    <w:rPr>
      <w:i/>
      <w:iCs/>
    </w:rPr>
  </w:style>
  <w:style w:type="character" w:customStyle="1" w:styleId="st1">
    <w:name w:val="st1"/>
    <w:basedOn w:val="DefaultParagraphFont"/>
    <w:rsid w:val="00A2009B"/>
  </w:style>
  <w:style w:type="paragraph" w:customStyle="1" w:styleId="CharChar5CharCharCharCharCharCharCharChar2">
    <w:name w:val="Char Char5 Char Char Char Char Char Char Char Char2"/>
    <w:basedOn w:val="Normal"/>
    <w:rsid w:val="0059196F"/>
    <w:pPr>
      <w:spacing w:after="12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5CharCharCharCharCharCharCharChar1">
    <w:name w:val="Char Char5 Char Char Char Char Char Char Char Char1"/>
    <w:basedOn w:val="Normal"/>
    <w:rsid w:val="00F64464"/>
    <w:pPr>
      <w:spacing w:after="12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DefaultParagraphFontParaChar">
    <w:name w:val="Default Paragraph Font Para Char"/>
    <w:basedOn w:val="Normal"/>
    <w:autoRedefine/>
    <w:rsid w:val="0094724B"/>
    <w:pPr>
      <w:tabs>
        <w:tab w:val="left" w:pos="1134"/>
      </w:tabs>
      <w:spacing w:before="120" w:after="120"/>
      <w:jc w:val="both"/>
    </w:pPr>
    <w:rPr>
      <w:rFonts w:eastAsia="Times New Roman"/>
      <w:noProof/>
      <w:color w:val="000000"/>
      <w:sz w:val="20"/>
      <w:szCs w:val="20"/>
    </w:rPr>
  </w:style>
  <w:style w:type="paragraph" w:customStyle="1" w:styleId="CharChar5CharCharCharCharCharCharCharChar0">
    <w:name w:val="Char Char5 Char Char Char Char Char Char Char Char"/>
    <w:basedOn w:val="Normal"/>
    <w:rsid w:val="00726F55"/>
    <w:pPr>
      <w:spacing w:after="12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12 Char,F5 List Paragraph Char,L Char"/>
    <w:link w:val="ListParagraph"/>
    <w:uiPriority w:val="34"/>
    <w:rsid w:val="00814E81"/>
    <w:rPr>
      <w:rFonts w:ascii="Calibri" w:eastAsia="Calibri" w:hAnsi="Calibri" w:cs="Times New Roman"/>
    </w:rPr>
  </w:style>
  <w:style w:type="paragraph" w:customStyle="1" w:styleId="CharChar5CharCharCharCharCharCharCharChar3">
    <w:name w:val="Char Char5 Char Char Char Char Char Char Char Char"/>
    <w:basedOn w:val="Normal"/>
    <w:rsid w:val="00061BE5"/>
    <w:pPr>
      <w:spacing w:after="12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5CharCharCharCharCharCharCharChar4">
    <w:name w:val="Char Char5 Char Char Char Char Char Char Char Char"/>
    <w:basedOn w:val="Normal"/>
    <w:rsid w:val="004E7307"/>
    <w:pPr>
      <w:spacing w:after="12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5CharCharCharCharCharCharCharChar5">
    <w:name w:val="Char Char5 Char Char Char Char Char Char Char Char"/>
    <w:basedOn w:val="Normal"/>
    <w:rsid w:val="00726651"/>
    <w:pPr>
      <w:spacing w:after="12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5CharCharCharCharCharCharCharChar6">
    <w:name w:val="Char Char5 Char Char Char Char Char Char Char Char"/>
    <w:basedOn w:val="Normal"/>
    <w:rsid w:val="007B7718"/>
    <w:pPr>
      <w:spacing w:after="12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E397-4D82-463D-8410-21289D6D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McFadyen, Clare</dc:creator>
  <cp:keywords/>
  <dc:description/>
  <cp:lastModifiedBy>Craig, Colette</cp:lastModifiedBy>
  <cp:revision>7</cp:revision>
  <cp:lastPrinted>2022-08-09T12:40:00Z</cp:lastPrinted>
  <dcterms:created xsi:type="dcterms:W3CDTF">2021-09-20T15:54:00Z</dcterms:created>
  <dcterms:modified xsi:type="dcterms:W3CDTF">2022-08-09T12:40:00Z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 SENSITIVE: POLICE AND PARTNERS</vt:lpwstr>
  </property>
  <property fmtid="{D5CDD505-2E9C-101B-9397-08002B2CF9AE}" pid="3" name="ClassificationMarking">
    <vt:lpwstr>OFFICIAL SENSITIVE: POLICE AND PARTNERS</vt:lpwstr>
  </property>
  <property fmtid="{D5CDD505-2E9C-101B-9397-08002B2CF9AE}" pid="4" name="ClassificationMadeBy">
    <vt:lpwstr>SPNET\1890144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2021-02-24T13:13:00Z</vt:filetime>
  </property>
</Properties>
</file>